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E61" w:rsidRPr="00F94712" w:rsidRDefault="0043165C" w:rsidP="00E71E61">
      <w:pPr>
        <w:jc w:val="center"/>
        <w:rPr>
          <w:b/>
          <w:sz w:val="28"/>
          <w:szCs w:val="28"/>
        </w:rPr>
      </w:pPr>
      <w:r>
        <w:rPr>
          <w:noProof/>
        </w:rPr>
        <w:drawing>
          <wp:inline distT="0" distB="0" distL="0" distR="0" wp14:anchorId="1B2D5352" wp14:editId="34E22DDB">
            <wp:extent cx="769620" cy="962025"/>
            <wp:effectExtent l="19050" t="0" r="0" b="0"/>
            <wp:docPr id="2" name="Рисунок 2" descr="C:\Users\user\Desktop\герб правильный.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герб правильный.gif"/>
                    <pic:cNvPicPr>
                      <a:picLocks noChangeAspect="1" noChangeArrowheads="1"/>
                    </pic:cNvPicPr>
                  </pic:nvPicPr>
                  <pic:blipFill>
                    <a:blip r:embed="rId9" cstate="print"/>
                    <a:srcRect/>
                    <a:stretch>
                      <a:fillRect/>
                    </a:stretch>
                  </pic:blipFill>
                  <pic:spPr bwMode="auto">
                    <a:xfrm>
                      <a:off x="0" y="0"/>
                      <a:ext cx="771624" cy="964530"/>
                    </a:xfrm>
                    <a:prstGeom prst="rect">
                      <a:avLst/>
                    </a:prstGeom>
                    <a:noFill/>
                    <a:ln w="9525">
                      <a:noFill/>
                      <a:miter lim="800000"/>
                      <a:headEnd/>
                      <a:tailEnd/>
                    </a:ln>
                  </pic:spPr>
                </pic:pic>
              </a:graphicData>
            </a:graphic>
          </wp:inline>
        </w:drawing>
      </w:r>
    </w:p>
    <w:p w:rsidR="00E71E61" w:rsidRPr="00F94712" w:rsidRDefault="00E71E61" w:rsidP="00E71E61">
      <w:pPr>
        <w:pStyle w:val="a9"/>
        <w:rPr>
          <w:b/>
          <w:bCs/>
          <w:sz w:val="40"/>
          <w:szCs w:val="40"/>
        </w:rPr>
      </w:pPr>
      <w:bookmarkStart w:id="0" w:name="Par7"/>
      <w:bookmarkEnd w:id="0"/>
      <w:r w:rsidRPr="00F94712">
        <w:rPr>
          <w:b/>
          <w:bCs/>
          <w:sz w:val="40"/>
          <w:szCs w:val="40"/>
        </w:rPr>
        <w:t>ДУМА</w:t>
      </w:r>
    </w:p>
    <w:p w:rsidR="00E71E61" w:rsidRPr="00F94712" w:rsidRDefault="00E71E61" w:rsidP="00E71E61">
      <w:pPr>
        <w:spacing w:after="0"/>
        <w:jc w:val="center"/>
        <w:rPr>
          <w:rFonts w:ascii="Times New Roman" w:hAnsi="Times New Roman"/>
          <w:b/>
          <w:bCs/>
          <w:sz w:val="36"/>
          <w:szCs w:val="36"/>
        </w:rPr>
      </w:pPr>
      <w:r w:rsidRPr="00F94712">
        <w:rPr>
          <w:rFonts w:ascii="Times New Roman" w:hAnsi="Times New Roman"/>
          <w:b/>
          <w:bCs/>
          <w:sz w:val="36"/>
          <w:szCs w:val="36"/>
        </w:rPr>
        <w:t>ПАРТИЗАНСКОГО МУНИЦИПАЛЬНОГО РАЙОНА</w:t>
      </w:r>
    </w:p>
    <w:p w:rsidR="00E71E61" w:rsidRPr="00F94712" w:rsidRDefault="00E71E61" w:rsidP="00E71E61">
      <w:pPr>
        <w:pStyle w:val="1"/>
        <w:rPr>
          <w:b/>
          <w:bCs/>
          <w:sz w:val="36"/>
          <w:szCs w:val="36"/>
        </w:rPr>
      </w:pPr>
      <w:r w:rsidRPr="00F94712">
        <w:rPr>
          <w:b/>
          <w:bCs/>
          <w:sz w:val="36"/>
          <w:szCs w:val="36"/>
        </w:rPr>
        <w:t>ПРИМОРСКОГО КРАЯ</w:t>
      </w:r>
    </w:p>
    <w:p w:rsidR="00E71E61" w:rsidRPr="00F94712" w:rsidRDefault="00E71E61" w:rsidP="00E71E61">
      <w:pPr>
        <w:spacing w:after="0"/>
        <w:jc w:val="center"/>
        <w:rPr>
          <w:rFonts w:ascii="Times New Roman" w:hAnsi="Times New Roman"/>
          <w:b/>
          <w:bCs/>
          <w:sz w:val="40"/>
          <w:szCs w:val="40"/>
        </w:rPr>
      </w:pPr>
      <w:r w:rsidRPr="00F94712">
        <w:rPr>
          <w:rFonts w:ascii="Times New Roman" w:hAnsi="Times New Roman"/>
          <w:b/>
          <w:bCs/>
          <w:sz w:val="40"/>
          <w:szCs w:val="40"/>
        </w:rPr>
        <w:t xml:space="preserve">РЕШЕНИЕ                         </w:t>
      </w:r>
    </w:p>
    <w:p w:rsidR="00E71E61" w:rsidRPr="000252D7" w:rsidRDefault="00E71E61" w:rsidP="000252D7">
      <w:pPr>
        <w:spacing w:after="0"/>
        <w:jc w:val="center"/>
        <w:rPr>
          <w:rFonts w:ascii="Times New Roman" w:hAnsi="Times New Roman"/>
        </w:rPr>
      </w:pPr>
      <w:r w:rsidRPr="00F94712">
        <w:rPr>
          <w:rFonts w:ascii="Times New Roman" w:hAnsi="Times New Roman"/>
        </w:rPr>
        <w:t xml:space="preserve">село </w:t>
      </w:r>
      <w:proofErr w:type="gramStart"/>
      <w:r w:rsidRPr="00F94712">
        <w:rPr>
          <w:rFonts w:ascii="Times New Roman" w:hAnsi="Times New Roman"/>
        </w:rPr>
        <w:t>Владимиро-Александровское</w:t>
      </w:r>
      <w:proofErr w:type="gramEnd"/>
    </w:p>
    <w:p w:rsidR="00E71E61" w:rsidRPr="0043165C" w:rsidRDefault="0031566E" w:rsidP="00E71E61">
      <w:pPr>
        <w:spacing w:after="0" w:line="240" w:lineRule="auto"/>
        <w:rPr>
          <w:rFonts w:ascii="Times New Roman" w:hAnsi="Times New Roman"/>
          <w:sz w:val="28"/>
          <w:szCs w:val="28"/>
        </w:rPr>
      </w:pPr>
      <w:r>
        <w:rPr>
          <w:rFonts w:ascii="Times New Roman" w:hAnsi="Times New Roman"/>
          <w:sz w:val="28"/>
          <w:szCs w:val="28"/>
        </w:rPr>
        <w:t>28.</w:t>
      </w:r>
      <w:r w:rsidR="009B1002" w:rsidRPr="0043165C">
        <w:rPr>
          <w:rFonts w:ascii="Times New Roman" w:hAnsi="Times New Roman"/>
          <w:sz w:val="28"/>
          <w:szCs w:val="28"/>
        </w:rPr>
        <w:t>02</w:t>
      </w:r>
      <w:r w:rsidR="00E71E61" w:rsidRPr="0043165C">
        <w:rPr>
          <w:rFonts w:ascii="Times New Roman" w:hAnsi="Times New Roman"/>
          <w:sz w:val="28"/>
          <w:szCs w:val="28"/>
        </w:rPr>
        <w:t>.20</w:t>
      </w:r>
      <w:r w:rsidR="009B1002" w:rsidRPr="0043165C">
        <w:rPr>
          <w:rFonts w:ascii="Times New Roman" w:hAnsi="Times New Roman"/>
          <w:sz w:val="28"/>
          <w:szCs w:val="28"/>
        </w:rPr>
        <w:t>20</w:t>
      </w:r>
      <w:r w:rsidR="00E71E61" w:rsidRPr="0043165C">
        <w:rPr>
          <w:rFonts w:ascii="Times New Roman" w:hAnsi="Times New Roman"/>
          <w:sz w:val="28"/>
          <w:szCs w:val="28"/>
        </w:rPr>
        <w:tab/>
      </w:r>
      <w:r w:rsidR="00E71E61" w:rsidRPr="0043165C">
        <w:rPr>
          <w:rFonts w:ascii="Times New Roman" w:hAnsi="Times New Roman"/>
          <w:sz w:val="28"/>
          <w:szCs w:val="28"/>
        </w:rPr>
        <w:tab/>
      </w:r>
      <w:r w:rsidR="00E71E61" w:rsidRPr="0043165C">
        <w:rPr>
          <w:rFonts w:ascii="Times New Roman" w:hAnsi="Times New Roman"/>
          <w:sz w:val="28"/>
          <w:szCs w:val="28"/>
        </w:rPr>
        <w:tab/>
      </w:r>
      <w:r w:rsidR="00E71E61" w:rsidRPr="0043165C">
        <w:rPr>
          <w:rFonts w:ascii="Times New Roman" w:hAnsi="Times New Roman"/>
          <w:sz w:val="28"/>
          <w:szCs w:val="28"/>
        </w:rPr>
        <w:tab/>
      </w:r>
      <w:r w:rsidR="00E71E61" w:rsidRPr="0043165C">
        <w:rPr>
          <w:rFonts w:ascii="Times New Roman" w:hAnsi="Times New Roman"/>
          <w:sz w:val="28"/>
          <w:szCs w:val="28"/>
        </w:rPr>
        <w:tab/>
      </w:r>
      <w:r w:rsidR="00E71E61" w:rsidRPr="0043165C">
        <w:rPr>
          <w:rFonts w:ascii="Times New Roman" w:hAnsi="Times New Roman"/>
          <w:sz w:val="28"/>
          <w:szCs w:val="28"/>
        </w:rPr>
        <w:tab/>
      </w:r>
      <w:r w:rsidR="00E71E61" w:rsidRPr="0043165C">
        <w:rPr>
          <w:rFonts w:ascii="Times New Roman" w:hAnsi="Times New Roman"/>
          <w:sz w:val="28"/>
          <w:szCs w:val="28"/>
        </w:rPr>
        <w:tab/>
      </w:r>
      <w:r w:rsidR="00E71E61" w:rsidRPr="0043165C">
        <w:rPr>
          <w:rFonts w:ascii="Times New Roman" w:hAnsi="Times New Roman"/>
          <w:sz w:val="28"/>
          <w:szCs w:val="28"/>
        </w:rPr>
        <w:tab/>
      </w:r>
      <w:r w:rsidR="00E71E61" w:rsidRPr="0043165C">
        <w:rPr>
          <w:rFonts w:ascii="Times New Roman" w:hAnsi="Times New Roman"/>
          <w:sz w:val="28"/>
          <w:szCs w:val="28"/>
        </w:rPr>
        <w:tab/>
      </w:r>
      <w:r w:rsidR="00AC41D2" w:rsidRPr="0043165C">
        <w:rPr>
          <w:rFonts w:ascii="Times New Roman" w:hAnsi="Times New Roman"/>
          <w:sz w:val="28"/>
          <w:szCs w:val="28"/>
        </w:rPr>
        <w:t xml:space="preserve">            </w:t>
      </w:r>
      <w:r>
        <w:rPr>
          <w:rFonts w:ascii="Times New Roman" w:hAnsi="Times New Roman"/>
          <w:sz w:val="28"/>
          <w:szCs w:val="28"/>
        </w:rPr>
        <w:tab/>
        <w:t xml:space="preserve">   </w:t>
      </w:r>
      <w:r w:rsidR="00E71E61" w:rsidRPr="0043165C">
        <w:rPr>
          <w:rFonts w:ascii="Times New Roman" w:hAnsi="Times New Roman"/>
          <w:sz w:val="28"/>
          <w:szCs w:val="28"/>
        </w:rPr>
        <w:t xml:space="preserve">№ </w:t>
      </w:r>
      <w:r>
        <w:rPr>
          <w:rFonts w:ascii="Times New Roman" w:hAnsi="Times New Roman"/>
          <w:sz w:val="28"/>
          <w:szCs w:val="28"/>
        </w:rPr>
        <w:t>197</w:t>
      </w:r>
      <w:r w:rsidR="00E71E61" w:rsidRPr="0043165C">
        <w:rPr>
          <w:rFonts w:ascii="Times New Roman" w:hAnsi="Times New Roman"/>
          <w:sz w:val="28"/>
          <w:szCs w:val="28"/>
        </w:rPr>
        <w:t xml:space="preserve"> </w:t>
      </w:r>
      <w:r w:rsidR="00E71E61" w:rsidRPr="0043165C">
        <w:rPr>
          <w:rFonts w:ascii="Times New Roman" w:hAnsi="Times New Roman"/>
          <w:sz w:val="28"/>
          <w:szCs w:val="28"/>
        </w:rPr>
        <w:tab/>
      </w:r>
      <w:r w:rsidR="0074629B">
        <w:rPr>
          <w:rFonts w:ascii="Times New Roman" w:hAnsi="Times New Roman"/>
          <w:b/>
          <w:sz w:val="28"/>
          <w:szCs w:val="28"/>
        </w:rPr>
        <w:t>Утр силу № 312 от 17.04.2025</w:t>
      </w:r>
      <w:r w:rsidR="00E71E61" w:rsidRPr="0043165C">
        <w:rPr>
          <w:rFonts w:ascii="Times New Roman" w:hAnsi="Times New Roman"/>
          <w:sz w:val="28"/>
          <w:szCs w:val="28"/>
        </w:rPr>
        <w:tab/>
      </w:r>
      <w:r w:rsidR="00E71E61" w:rsidRPr="0043165C">
        <w:rPr>
          <w:rFonts w:ascii="Times New Roman" w:hAnsi="Times New Roman"/>
          <w:sz w:val="28"/>
          <w:szCs w:val="28"/>
        </w:rPr>
        <w:tab/>
      </w:r>
      <w:r w:rsidR="00E71E61" w:rsidRPr="0043165C">
        <w:rPr>
          <w:rFonts w:ascii="Times New Roman" w:hAnsi="Times New Roman"/>
          <w:sz w:val="28"/>
          <w:szCs w:val="28"/>
        </w:rPr>
        <w:tab/>
      </w:r>
      <w:r w:rsidR="00E71E61" w:rsidRPr="0043165C">
        <w:rPr>
          <w:rFonts w:ascii="Times New Roman" w:hAnsi="Times New Roman"/>
          <w:sz w:val="28"/>
          <w:szCs w:val="28"/>
        </w:rPr>
        <w:tab/>
      </w:r>
      <w:r w:rsidR="00E71E61" w:rsidRPr="0043165C">
        <w:rPr>
          <w:rFonts w:ascii="Times New Roman" w:hAnsi="Times New Roman"/>
          <w:sz w:val="28"/>
          <w:szCs w:val="28"/>
        </w:rPr>
        <w:tab/>
      </w:r>
    </w:p>
    <w:tbl>
      <w:tblPr>
        <w:tblW w:w="0" w:type="auto"/>
        <w:tblLook w:val="0000" w:firstRow="0" w:lastRow="0" w:firstColumn="0" w:lastColumn="0" w:noHBand="0" w:noVBand="0"/>
      </w:tblPr>
      <w:tblGrid>
        <w:gridCol w:w="5495"/>
      </w:tblGrid>
      <w:tr w:rsidR="00E71E61" w:rsidRPr="0043165C" w:rsidTr="00E20A09">
        <w:tc>
          <w:tcPr>
            <w:tcW w:w="5495" w:type="dxa"/>
            <w:tcBorders>
              <w:top w:val="nil"/>
              <w:left w:val="nil"/>
              <w:bottom w:val="nil"/>
              <w:right w:val="nil"/>
            </w:tcBorders>
          </w:tcPr>
          <w:p w:rsidR="00E71E61" w:rsidRPr="0043165C" w:rsidRDefault="00E71E61" w:rsidP="0043165C">
            <w:pPr>
              <w:pStyle w:val="ConsPlusTitle"/>
              <w:jc w:val="both"/>
              <w:rPr>
                <w:rFonts w:ascii="Times New Roman" w:hAnsi="Times New Roman" w:cs="Times New Roman"/>
                <w:b w:val="0"/>
                <w:sz w:val="26"/>
                <w:szCs w:val="26"/>
              </w:rPr>
            </w:pPr>
            <w:bookmarkStart w:id="1" w:name="_GoBack"/>
            <w:r w:rsidRPr="0043165C">
              <w:rPr>
                <w:rFonts w:ascii="Times New Roman" w:hAnsi="Times New Roman" w:cs="Times New Roman"/>
                <w:b w:val="0"/>
                <w:sz w:val="26"/>
                <w:szCs w:val="26"/>
              </w:rPr>
              <w:t xml:space="preserve">О внесении изменений в муниципальный правовой акт </w:t>
            </w:r>
            <w:r w:rsidR="00264C15" w:rsidRPr="0043165C">
              <w:rPr>
                <w:rFonts w:ascii="Times New Roman" w:hAnsi="Times New Roman" w:cs="Times New Roman"/>
                <w:b w:val="0"/>
                <w:sz w:val="26"/>
                <w:szCs w:val="26"/>
              </w:rPr>
              <w:t xml:space="preserve">от 23.12.2016 № 336-МПА </w:t>
            </w:r>
            <w:r w:rsidRPr="0043165C">
              <w:rPr>
                <w:rFonts w:ascii="Times New Roman" w:hAnsi="Times New Roman" w:cs="Times New Roman"/>
                <w:b w:val="0"/>
                <w:sz w:val="26"/>
                <w:szCs w:val="26"/>
              </w:rPr>
              <w:t>«Положение «О назначении и выплате пенсии за выслугу лет муниципальным служащим Партизанского муниципального района Приморского края»</w:t>
            </w:r>
            <w:r w:rsidR="00AC41D2" w:rsidRPr="0043165C">
              <w:rPr>
                <w:rFonts w:ascii="Times New Roman" w:hAnsi="Times New Roman" w:cs="Times New Roman"/>
                <w:b w:val="0"/>
                <w:sz w:val="26"/>
                <w:szCs w:val="26"/>
              </w:rPr>
              <w:t xml:space="preserve"> (в редакции</w:t>
            </w:r>
            <w:r w:rsidR="00264C15" w:rsidRPr="0043165C">
              <w:rPr>
                <w:rFonts w:ascii="Times New Roman" w:hAnsi="Times New Roman" w:cs="Times New Roman"/>
                <w:b w:val="0"/>
                <w:sz w:val="26"/>
                <w:szCs w:val="26"/>
              </w:rPr>
              <w:t xml:space="preserve"> </w:t>
            </w:r>
            <w:r w:rsidR="0043165C" w:rsidRPr="0043165C">
              <w:rPr>
                <w:rFonts w:ascii="Times New Roman" w:hAnsi="Times New Roman" w:cs="Times New Roman"/>
                <w:b w:val="0"/>
                <w:sz w:val="26"/>
                <w:szCs w:val="26"/>
              </w:rPr>
              <w:t xml:space="preserve">от 10.03.2017 </w:t>
            </w:r>
            <w:r w:rsidRPr="0043165C">
              <w:rPr>
                <w:rFonts w:ascii="Times New Roman" w:hAnsi="Times New Roman" w:cs="Times New Roman"/>
                <w:b w:val="0"/>
                <w:sz w:val="26"/>
                <w:szCs w:val="26"/>
              </w:rPr>
              <w:t>№ 356</w:t>
            </w:r>
            <w:r w:rsidR="00264C15" w:rsidRPr="0043165C">
              <w:rPr>
                <w:rFonts w:ascii="Times New Roman" w:hAnsi="Times New Roman" w:cs="Times New Roman"/>
                <w:b w:val="0"/>
                <w:sz w:val="26"/>
                <w:szCs w:val="26"/>
              </w:rPr>
              <w:t>-МПА</w:t>
            </w:r>
            <w:r w:rsidR="009B1002" w:rsidRPr="0043165C">
              <w:rPr>
                <w:rFonts w:ascii="Times New Roman" w:hAnsi="Times New Roman" w:cs="Times New Roman"/>
                <w:b w:val="0"/>
                <w:sz w:val="26"/>
                <w:szCs w:val="26"/>
              </w:rPr>
              <w:t>,</w:t>
            </w:r>
            <w:r w:rsidR="009B1002" w:rsidRPr="0043165C">
              <w:rPr>
                <w:rFonts w:ascii="Times New Roman" w:hAnsi="Times New Roman"/>
                <w:b w:val="0"/>
                <w:color w:val="000000"/>
                <w:sz w:val="26"/>
                <w:szCs w:val="26"/>
              </w:rPr>
              <w:t xml:space="preserve"> от 29.03.2019 № 54-МПА,</w:t>
            </w:r>
            <w:r w:rsidR="00E20A09">
              <w:rPr>
                <w:rFonts w:ascii="Times New Roman" w:hAnsi="Times New Roman"/>
                <w:b w:val="0"/>
                <w:color w:val="000000"/>
                <w:sz w:val="26"/>
                <w:szCs w:val="26"/>
              </w:rPr>
              <w:t xml:space="preserve"> </w:t>
            </w:r>
            <w:r w:rsidR="009B1002" w:rsidRPr="0043165C">
              <w:rPr>
                <w:rFonts w:ascii="Times New Roman" w:hAnsi="Times New Roman"/>
                <w:b w:val="0"/>
                <w:sz w:val="26"/>
                <w:szCs w:val="26"/>
              </w:rPr>
              <w:t>от 05.09.2019 № 156-МПА</w:t>
            </w:r>
            <w:r w:rsidRPr="0043165C">
              <w:rPr>
                <w:rFonts w:ascii="Times New Roman" w:hAnsi="Times New Roman" w:cs="Times New Roman"/>
                <w:b w:val="0"/>
                <w:sz w:val="26"/>
                <w:szCs w:val="26"/>
              </w:rPr>
              <w:t>)</w:t>
            </w:r>
            <w:bookmarkEnd w:id="1"/>
          </w:p>
        </w:tc>
      </w:tr>
    </w:tbl>
    <w:p w:rsidR="00E71E61" w:rsidRPr="0043165C" w:rsidRDefault="00E71E61" w:rsidP="00AC41D2">
      <w:pPr>
        <w:pStyle w:val="a7"/>
        <w:ind w:firstLine="708"/>
        <w:jc w:val="both"/>
        <w:rPr>
          <w:sz w:val="26"/>
          <w:szCs w:val="26"/>
        </w:rPr>
      </w:pPr>
    </w:p>
    <w:p w:rsidR="00AC41D2" w:rsidRPr="0043165C" w:rsidRDefault="00AC41D2" w:rsidP="00AC41D2">
      <w:pPr>
        <w:pStyle w:val="a7"/>
        <w:ind w:firstLine="708"/>
        <w:jc w:val="both"/>
        <w:rPr>
          <w:sz w:val="26"/>
          <w:szCs w:val="26"/>
        </w:rPr>
      </w:pPr>
    </w:p>
    <w:p w:rsidR="00E71E61" w:rsidRPr="0043165C" w:rsidRDefault="00E71E61" w:rsidP="0043165C">
      <w:pPr>
        <w:autoSpaceDE w:val="0"/>
        <w:autoSpaceDN w:val="0"/>
        <w:adjustRightInd w:val="0"/>
        <w:spacing w:after="0"/>
        <w:ind w:firstLine="567"/>
        <w:jc w:val="both"/>
        <w:rPr>
          <w:rFonts w:ascii="Times New Roman" w:hAnsi="Times New Roman"/>
          <w:sz w:val="26"/>
          <w:szCs w:val="26"/>
        </w:rPr>
      </w:pPr>
      <w:r w:rsidRPr="0043165C">
        <w:rPr>
          <w:rFonts w:ascii="Times New Roman" w:hAnsi="Times New Roman"/>
          <w:sz w:val="26"/>
          <w:szCs w:val="26"/>
        </w:rPr>
        <w:t xml:space="preserve">В целях приведения муниципального правового акта в соответствие действующему законодательству, руководствуясь статьями 19, 28 Устава Партизанского муниципального района, Дума Партизанского муниципального района </w:t>
      </w:r>
    </w:p>
    <w:p w:rsidR="00E71E61" w:rsidRPr="0043165C" w:rsidRDefault="00E71E61" w:rsidP="0043165C">
      <w:pPr>
        <w:autoSpaceDE w:val="0"/>
        <w:autoSpaceDN w:val="0"/>
        <w:adjustRightInd w:val="0"/>
        <w:spacing w:after="0"/>
        <w:ind w:firstLine="567"/>
        <w:jc w:val="both"/>
        <w:rPr>
          <w:rFonts w:ascii="Times New Roman" w:hAnsi="Times New Roman"/>
          <w:sz w:val="26"/>
          <w:szCs w:val="26"/>
        </w:rPr>
      </w:pPr>
    </w:p>
    <w:p w:rsidR="00E71E61" w:rsidRPr="0043165C" w:rsidRDefault="00E71E61" w:rsidP="0043165C">
      <w:pPr>
        <w:pStyle w:val="ConsPlusNormal"/>
        <w:widowControl/>
        <w:spacing w:line="276" w:lineRule="auto"/>
        <w:ind w:firstLine="567"/>
        <w:jc w:val="both"/>
        <w:rPr>
          <w:rFonts w:ascii="Times New Roman" w:hAnsi="Times New Roman" w:cs="Times New Roman"/>
          <w:sz w:val="26"/>
          <w:szCs w:val="26"/>
        </w:rPr>
      </w:pPr>
      <w:r w:rsidRPr="0043165C">
        <w:rPr>
          <w:rFonts w:ascii="Times New Roman" w:hAnsi="Times New Roman" w:cs="Times New Roman"/>
          <w:sz w:val="26"/>
          <w:szCs w:val="26"/>
        </w:rPr>
        <w:t>РЕШИЛА:</w:t>
      </w:r>
    </w:p>
    <w:p w:rsidR="00E71E61" w:rsidRPr="0043165C" w:rsidRDefault="00E71E61" w:rsidP="0043165C">
      <w:pPr>
        <w:pStyle w:val="ConsPlusNormal"/>
        <w:widowControl/>
        <w:spacing w:line="276" w:lineRule="auto"/>
        <w:ind w:firstLine="567"/>
        <w:jc w:val="both"/>
        <w:rPr>
          <w:rFonts w:ascii="Times New Roman" w:hAnsi="Times New Roman" w:cs="Times New Roman"/>
          <w:sz w:val="26"/>
          <w:szCs w:val="26"/>
        </w:rPr>
      </w:pPr>
    </w:p>
    <w:p w:rsidR="00E71E61" w:rsidRPr="0043165C" w:rsidRDefault="00E71E61" w:rsidP="0043165C">
      <w:pPr>
        <w:pStyle w:val="ConsPlusTitle"/>
        <w:spacing w:line="276" w:lineRule="auto"/>
        <w:ind w:firstLine="567"/>
        <w:jc w:val="both"/>
        <w:rPr>
          <w:rFonts w:ascii="Times New Roman" w:hAnsi="Times New Roman" w:cs="Times New Roman"/>
          <w:b w:val="0"/>
          <w:sz w:val="26"/>
          <w:szCs w:val="26"/>
        </w:rPr>
      </w:pPr>
      <w:r w:rsidRPr="0043165C">
        <w:rPr>
          <w:rFonts w:ascii="Times New Roman" w:hAnsi="Times New Roman" w:cs="Times New Roman"/>
          <w:b w:val="0"/>
          <w:sz w:val="26"/>
          <w:szCs w:val="26"/>
        </w:rPr>
        <w:t xml:space="preserve">1. Принять муниципальный правовой акт «О внесении изменений в муниципальный правовой акт </w:t>
      </w:r>
      <w:r w:rsidR="00264C15" w:rsidRPr="0043165C">
        <w:rPr>
          <w:rFonts w:ascii="Times New Roman" w:hAnsi="Times New Roman" w:cs="Times New Roman"/>
          <w:b w:val="0"/>
          <w:sz w:val="26"/>
          <w:szCs w:val="26"/>
        </w:rPr>
        <w:t xml:space="preserve">от 23.12.2016 № 336-МПА </w:t>
      </w:r>
      <w:r w:rsidRPr="0043165C">
        <w:rPr>
          <w:rFonts w:ascii="Times New Roman" w:hAnsi="Times New Roman" w:cs="Times New Roman"/>
          <w:b w:val="0"/>
          <w:sz w:val="26"/>
          <w:szCs w:val="26"/>
        </w:rPr>
        <w:t>«Положение «О назначении и выплате пенсии за выслугу лет муниципальным служащим Партизанского муниципального района Приморского края»</w:t>
      </w:r>
      <w:r w:rsidR="00264C15" w:rsidRPr="0043165C">
        <w:rPr>
          <w:rFonts w:ascii="Times New Roman" w:hAnsi="Times New Roman" w:cs="Times New Roman"/>
          <w:b w:val="0"/>
          <w:sz w:val="26"/>
          <w:szCs w:val="26"/>
        </w:rPr>
        <w:t xml:space="preserve"> </w:t>
      </w:r>
      <w:r w:rsidRPr="0043165C">
        <w:rPr>
          <w:rFonts w:ascii="Times New Roman" w:hAnsi="Times New Roman" w:cs="Times New Roman"/>
          <w:b w:val="0"/>
          <w:sz w:val="26"/>
          <w:szCs w:val="26"/>
        </w:rPr>
        <w:t>(в редакции от 10.03.2017 № 356</w:t>
      </w:r>
      <w:r w:rsidR="00264C15" w:rsidRPr="0043165C">
        <w:rPr>
          <w:rFonts w:ascii="Times New Roman" w:hAnsi="Times New Roman" w:cs="Times New Roman"/>
          <w:b w:val="0"/>
          <w:sz w:val="26"/>
          <w:szCs w:val="26"/>
        </w:rPr>
        <w:t>-МПА</w:t>
      </w:r>
      <w:r w:rsidR="00456193" w:rsidRPr="0043165C">
        <w:rPr>
          <w:rFonts w:ascii="Times New Roman" w:hAnsi="Times New Roman" w:cs="Times New Roman"/>
          <w:b w:val="0"/>
          <w:sz w:val="26"/>
          <w:szCs w:val="26"/>
        </w:rPr>
        <w:t xml:space="preserve">, от </w:t>
      </w:r>
      <w:r w:rsidR="00456193" w:rsidRPr="0043165C">
        <w:rPr>
          <w:rFonts w:ascii="Times New Roman" w:hAnsi="Times New Roman"/>
          <w:b w:val="0"/>
          <w:color w:val="000000"/>
          <w:sz w:val="26"/>
          <w:szCs w:val="26"/>
        </w:rPr>
        <w:t xml:space="preserve">29.03.2019 № 54-МПА, </w:t>
      </w:r>
      <w:r w:rsidR="00456193" w:rsidRPr="0043165C">
        <w:rPr>
          <w:rFonts w:ascii="Times New Roman" w:hAnsi="Times New Roman"/>
          <w:b w:val="0"/>
          <w:sz w:val="26"/>
          <w:szCs w:val="26"/>
        </w:rPr>
        <w:t>от 05.09.2019 № 156-МПА</w:t>
      </w:r>
      <w:r w:rsidRPr="0043165C">
        <w:rPr>
          <w:rFonts w:ascii="Times New Roman" w:hAnsi="Times New Roman" w:cs="Times New Roman"/>
          <w:b w:val="0"/>
          <w:sz w:val="26"/>
          <w:szCs w:val="26"/>
        </w:rPr>
        <w:t>)»</w:t>
      </w:r>
      <w:r w:rsidRPr="0043165C">
        <w:rPr>
          <w:rFonts w:ascii="Times New Roman" w:hAnsi="Times New Roman" w:cs="Times New Roman"/>
          <w:sz w:val="26"/>
          <w:szCs w:val="26"/>
        </w:rPr>
        <w:t xml:space="preserve"> </w:t>
      </w:r>
      <w:r w:rsidRPr="0043165C">
        <w:rPr>
          <w:rFonts w:ascii="Times New Roman" w:hAnsi="Times New Roman" w:cs="Times New Roman"/>
          <w:b w:val="0"/>
          <w:sz w:val="26"/>
          <w:szCs w:val="26"/>
        </w:rPr>
        <w:t>(прилагается).</w:t>
      </w:r>
    </w:p>
    <w:p w:rsidR="00AC41D2" w:rsidRPr="0043165C" w:rsidRDefault="00AC41D2" w:rsidP="0043165C">
      <w:pPr>
        <w:pStyle w:val="ConsPlusNormal"/>
        <w:widowControl/>
        <w:spacing w:line="276" w:lineRule="auto"/>
        <w:ind w:firstLine="567"/>
        <w:jc w:val="both"/>
        <w:rPr>
          <w:rFonts w:ascii="Times New Roman" w:hAnsi="Times New Roman" w:cs="Times New Roman"/>
          <w:sz w:val="26"/>
          <w:szCs w:val="26"/>
        </w:rPr>
      </w:pPr>
    </w:p>
    <w:p w:rsidR="00E71E61" w:rsidRPr="0043165C" w:rsidRDefault="00E71E61" w:rsidP="0043165C">
      <w:pPr>
        <w:pStyle w:val="ConsPlusNormal"/>
        <w:widowControl/>
        <w:spacing w:line="276" w:lineRule="auto"/>
        <w:ind w:firstLine="567"/>
        <w:jc w:val="both"/>
        <w:rPr>
          <w:rFonts w:ascii="Times New Roman" w:hAnsi="Times New Roman" w:cs="Times New Roman"/>
          <w:sz w:val="26"/>
          <w:szCs w:val="26"/>
        </w:rPr>
      </w:pPr>
      <w:r w:rsidRPr="0043165C">
        <w:rPr>
          <w:rFonts w:ascii="Times New Roman" w:hAnsi="Times New Roman" w:cs="Times New Roman"/>
          <w:sz w:val="26"/>
          <w:szCs w:val="26"/>
        </w:rPr>
        <w:t xml:space="preserve">2. Направить муниципальный правовой акт </w:t>
      </w:r>
      <w:proofErr w:type="spellStart"/>
      <w:r w:rsidRPr="0043165C">
        <w:rPr>
          <w:rFonts w:ascii="Times New Roman" w:hAnsi="Times New Roman" w:cs="Times New Roman"/>
          <w:sz w:val="26"/>
          <w:szCs w:val="26"/>
        </w:rPr>
        <w:t>и.о</w:t>
      </w:r>
      <w:proofErr w:type="spellEnd"/>
      <w:r w:rsidRPr="0043165C">
        <w:rPr>
          <w:rFonts w:ascii="Times New Roman" w:hAnsi="Times New Roman" w:cs="Times New Roman"/>
          <w:sz w:val="26"/>
          <w:szCs w:val="26"/>
        </w:rPr>
        <w:t>. главы Партизанского муниципального района для подписания и официального опубликования.</w:t>
      </w:r>
    </w:p>
    <w:p w:rsidR="00AC41D2" w:rsidRPr="0043165C" w:rsidRDefault="00AC41D2" w:rsidP="0043165C">
      <w:pPr>
        <w:pStyle w:val="ConsPlusNormal"/>
        <w:widowControl/>
        <w:spacing w:line="276" w:lineRule="auto"/>
        <w:ind w:firstLine="567"/>
        <w:jc w:val="both"/>
        <w:rPr>
          <w:rFonts w:ascii="Times New Roman" w:hAnsi="Times New Roman" w:cs="Times New Roman"/>
          <w:sz w:val="26"/>
          <w:szCs w:val="26"/>
        </w:rPr>
      </w:pPr>
    </w:p>
    <w:p w:rsidR="00E71E61" w:rsidRPr="0043165C" w:rsidRDefault="00E71E61" w:rsidP="0043165C">
      <w:pPr>
        <w:pStyle w:val="ConsPlusNormal"/>
        <w:widowControl/>
        <w:spacing w:line="276" w:lineRule="auto"/>
        <w:ind w:firstLine="567"/>
        <w:jc w:val="both"/>
        <w:rPr>
          <w:rFonts w:ascii="Times New Roman" w:hAnsi="Times New Roman" w:cs="Times New Roman"/>
          <w:sz w:val="26"/>
          <w:szCs w:val="26"/>
        </w:rPr>
      </w:pPr>
      <w:r w:rsidRPr="0043165C">
        <w:rPr>
          <w:rFonts w:ascii="Times New Roman" w:hAnsi="Times New Roman" w:cs="Times New Roman"/>
          <w:sz w:val="26"/>
          <w:szCs w:val="26"/>
        </w:rPr>
        <w:t>3. Настоящее решение вступает в силу со дня его принятия.</w:t>
      </w:r>
    </w:p>
    <w:p w:rsidR="00E71E61" w:rsidRPr="0043165C" w:rsidRDefault="00E71E61" w:rsidP="0043165C">
      <w:pPr>
        <w:pStyle w:val="ConsPlusNormal"/>
        <w:widowControl/>
        <w:ind w:firstLine="567"/>
        <w:jc w:val="both"/>
        <w:rPr>
          <w:rFonts w:ascii="Times New Roman" w:hAnsi="Times New Roman" w:cs="Times New Roman"/>
          <w:sz w:val="26"/>
          <w:szCs w:val="26"/>
        </w:rPr>
      </w:pPr>
    </w:p>
    <w:p w:rsidR="00E71E61" w:rsidRPr="0043165C" w:rsidRDefault="00E71E61" w:rsidP="0043165C">
      <w:pPr>
        <w:pStyle w:val="ConsPlusNormal"/>
        <w:widowControl/>
        <w:ind w:firstLine="567"/>
        <w:rPr>
          <w:rFonts w:ascii="Times New Roman" w:hAnsi="Times New Roman" w:cs="Times New Roman"/>
          <w:sz w:val="26"/>
          <w:szCs w:val="26"/>
        </w:rPr>
      </w:pPr>
    </w:p>
    <w:p w:rsidR="00AC41D2" w:rsidRPr="0043165C" w:rsidRDefault="00AC41D2" w:rsidP="0043165C">
      <w:pPr>
        <w:pStyle w:val="ConsPlusNormal"/>
        <w:widowControl/>
        <w:ind w:firstLine="567"/>
        <w:rPr>
          <w:rFonts w:ascii="Times New Roman" w:hAnsi="Times New Roman" w:cs="Times New Roman"/>
          <w:sz w:val="26"/>
          <w:szCs w:val="26"/>
        </w:rPr>
      </w:pPr>
    </w:p>
    <w:p w:rsidR="00E71E61" w:rsidRPr="0043165C" w:rsidRDefault="00E71E61" w:rsidP="0043165C">
      <w:pPr>
        <w:pStyle w:val="ConsPlusNormal"/>
        <w:widowControl/>
        <w:jc w:val="both"/>
        <w:rPr>
          <w:rFonts w:ascii="Times New Roman" w:hAnsi="Times New Roman" w:cs="Times New Roman"/>
          <w:sz w:val="26"/>
          <w:szCs w:val="26"/>
        </w:rPr>
      </w:pPr>
      <w:r w:rsidRPr="0043165C">
        <w:rPr>
          <w:rFonts w:ascii="Times New Roman" w:hAnsi="Times New Roman" w:cs="Times New Roman"/>
          <w:sz w:val="26"/>
          <w:szCs w:val="26"/>
        </w:rPr>
        <w:t>Председатель Думы</w:t>
      </w:r>
      <w:r w:rsidRPr="0043165C">
        <w:rPr>
          <w:rFonts w:ascii="Times New Roman" w:hAnsi="Times New Roman" w:cs="Times New Roman"/>
          <w:sz w:val="26"/>
          <w:szCs w:val="26"/>
        </w:rPr>
        <w:tab/>
      </w:r>
      <w:r w:rsidRPr="0043165C">
        <w:rPr>
          <w:rFonts w:ascii="Times New Roman" w:hAnsi="Times New Roman" w:cs="Times New Roman"/>
          <w:sz w:val="26"/>
          <w:szCs w:val="26"/>
        </w:rPr>
        <w:tab/>
      </w:r>
      <w:r w:rsidRPr="0043165C">
        <w:rPr>
          <w:rFonts w:ascii="Times New Roman" w:hAnsi="Times New Roman" w:cs="Times New Roman"/>
          <w:sz w:val="26"/>
          <w:szCs w:val="26"/>
        </w:rPr>
        <w:tab/>
      </w:r>
      <w:r w:rsidR="00AC41D2" w:rsidRPr="0043165C">
        <w:rPr>
          <w:rFonts w:ascii="Times New Roman" w:hAnsi="Times New Roman" w:cs="Times New Roman"/>
          <w:sz w:val="26"/>
          <w:szCs w:val="26"/>
        </w:rPr>
        <w:t xml:space="preserve">                                 </w:t>
      </w:r>
      <w:r w:rsidRPr="0043165C">
        <w:rPr>
          <w:rFonts w:ascii="Times New Roman" w:hAnsi="Times New Roman" w:cs="Times New Roman"/>
          <w:sz w:val="26"/>
          <w:szCs w:val="26"/>
        </w:rPr>
        <w:t xml:space="preserve">            </w:t>
      </w:r>
      <w:r w:rsidR="0043165C" w:rsidRPr="0043165C">
        <w:rPr>
          <w:rFonts w:ascii="Times New Roman" w:hAnsi="Times New Roman" w:cs="Times New Roman"/>
          <w:sz w:val="26"/>
          <w:szCs w:val="26"/>
        </w:rPr>
        <w:t xml:space="preserve">      </w:t>
      </w:r>
      <w:r w:rsidRPr="0043165C">
        <w:rPr>
          <w:rFonts w:ascii="Times New Roman" w:hAnsi="Times New Roman" w:cs="Times New Roman"/>
          <w:sz w:val="26"/>
          <w:szCs w:val="26"/>
        </w:rPr>
        <w:t>А.В.</w:t>
      </w:r>
      <w:r w:rsidR="0043165C" w:rsidRPr="0043165C">
        <w:rPr>
          <w:rFonts w:ascii="Times New Roman" w:hAnsi="Times New Roman" w:cs="Times New Roman"/>
          <w:sz w:val="26"/>
          <w:szCs w:val="26"/>
        </w:rPr>
        <w:t xml:space="preserve"> </w:t>
      </w:r>
      <w:r w:rsidRPr="0043165C">
        <w:rPr>
          <w:rFonts w:ascii="Times New Roman" w:hAnsi="Times New Roman" w:cs="Times New Roman"/>
          <w:sz w:val="26"/>
          <w:szCs w:val="26"/>
        </w:rPr>
        <w:t>Арсентьев</w:t>
      </w:r>
    </w:p>
    <w:p w:rsidR="00264C15" w:rsidRPr="0043165C" w:rsidRDefault="00264C15" w:rsidP="0043165C">
      <w:pPr>
        <w:shd w:val="clear" w:color="auto" w:fill="FFFFFF"/>
        <w:tabs>
          <w:tab w:val="left" w:pos="2897"/>
          <w:tab w:val="left" w:pos="7704"/>
        </w:tabs>
        <w:spacing w:after="0" w:line="240" w:lineRule="auto"/>
        <w:ind w:firstLine="567"/>
        <w:jc w:val="center"/>
        <w:rPr>
          <w:rFonts w:ascii="Times New Roman" w:hAnsi="Times New Roman"/>
          <w:color w:val="000000"/>
          <w:sz w:val="26"/>
          <w:szCs w:val="26"/>
        </w:rPr>
      </w:pPr>
    </w:p>
    <w:p w:rsidR="00C53B4F" w:rsidRPr="0043165C" w:rsidRDefault="00C53B4F" w:rsidP="0043165C">
      <w:pPr>
        <w:shd w:val="clear" w:color="auto" w:fill="FFFFFF"/>
        <w:tabs>
          <w:tab w:val="left" w:pos="2897"/>
          <w:tab w:val="left" w:pos="7704"/>
        </w:tabs>
        <w:spacing w:after="0" w:line="240" w:lineRule="auto"/>
        <w:ind w:firstLine="567"/>
        <w:jc w:val="center"/>
        <w:rPr>
          <w:rFonts w:ascii="Times New Roman" w:hAnsi="Times New Roman"/>
          <w:color w:val="000000"/>
          <w:sz w:val="24"/>
          <w:szCs w:val="24"/>
        </w:rPr>
      </w:pPr>
    </w:p>
    <w:p w:rsidR="00C53B4F" w:rsidRPr="0043165C" w:rsidRDefault="00C53B4F" w:rsidP="00E71E61">
      <w:pPr>
        <w:shd w:val="clear" w:color="auto" w:fill="FFFFFF"/>
        <w:tabs>
          <w:tab w:val="left" w:pos="2897"/>
          <w:tab w:val="left" w:pos="7704"/>
        </w:tabs>
        <w:spacing w:after="0" w:line="240" w:lineRule="auto"/>
        <w:jc w:val="center"/>
        <w:rPr>
          <w:rFonts w:ascii="Times New Roman" w:hAnsi="Times New Roman"/>
          <w:color w:val="000000"/>
          <w:sz w:val="24"/>
          <w:szCs w:val="24"/>
        </w:rPr>
      </w:pPr>
    </w:p>
    <w:p w:rsidR="00C53B4F" w:rsidRPr="0043165C" w:rsidRDefault="00C53B4F" w:rsidP="00E71E61">
      <w:pPr>
        <w:shd w:val="clear" w:color="auto" w:fill="FFFFFF"/>
        <w:tabs>
          <w:tab w:val="left" w:pos="2897"/>
          <w:tab w:val="left" w:pos="7704"/>
        </w:tabs>
        <w:spacing w:after="0" w:line="240" w:lineRule="auto"/>
        <w:jc w:val="center"/>
        <w:rPr>
          <w:rFonts w:ascii="Times New Roman" w:hAnsi="Times New Roman"/>
          <w:color w:val="000000"/>
          <w:sz w:val="28"/>
          <w:szCs w:val="28"/>
        </w:rPr>
      </w:pPr>
    </w:p>
    <w:p w:rsidR="00E71E61" w:rsidRPr="0043165C" w:rsidRDefault="00E71E61" w:rsidP="00E71E61">
      <w:pPr>
        <w:shd w:val="clear" w:color="auto" w:fill="FFFFFF"/>
        <w:tabs>
          <w:tab w:val="left" w:pos="2897"/>
          <w:tab w:val="left" w:pos="7704"/>
        </w:tabs>
        <w:spacing w:after="0" w:line="240" w:lineRule="auto"/>
        <w:jc w:val="center"/>
        <w:rPr>
          <w:rFonts w:ascii="Times New Roman" w:hAnsi="Times New Roman"/>
          <w:color w:val="000000"/>
          <w:sz w:val="28"/>
          <w:szCs w:val="28"/>
        </w:rPr>
      </w:pPr>
      <w:r w:rsidRPr="0043165C">
        <w:rPr>
          <w:rFonts w:ascii="Times New Roman" w:hAnsi="Times New Roman"/>
          <w:color w:val="000000"/>
          <w:sz w:val="28"/>
          <w:szCs w:val="28"/>
        </w:rPr>
        <w:t>МУНИЦИПАЛЬНЫЙ ПРАВОВОЙ АКТ</w:t>
      </w:r>
    </w:p>
    <w:p w:rsidR="0043165C" w:rsidRDefault="00E71E61" w:rsidP="00E71E61">
      <w:pPr>
        <w:pStyle w:val="ConsPlusTitle"/>
        <w:jc w:val="center"/>
        <w:rPr>
          <w:rFonts w:ascii="Times New Roman" w:hAnsi="Times New Roman" w:cs="Times New Roman"/>
          <w:sz w:val="28"/>
          <w:szCs w:val="28"/>
        </w:rPr>
      </w:pPr>
      <w:r w:rsidRPr="0043165C">
        <w:rPr>
          <w:rFonts w:ascii="Times New Roman" w:hAnsi="Times New Roman" w:cs="Times New Roman"/>
          <w:sz w:val="28"/>
          <w:szCs w:val="28"/>
        </w:rPr>
        <w:t xml:space="preserve">«О внесении изменений в муниципальный правовой акт </w:t>
      </w:r>
      <w:r w:rsidR="00264C15" w:rsidRPr="0043165C">
        <w:rPr>
          <w:rFonts w:ascii="Times New Roman" w:hAnsi="Times New Roman" w:cs="Times New Roman"/>
          <w:sz w:val="28"/>
          <w:szCs w:val="28"/>
        </w:rPr>
        <w:t xml:space="preserve">от 23.12.2016 </w:t>
      </w:r>
    </w:p>
    <w:p w:rsidR="0043165C" w:rsidRDefault="00264C15" w:rsidP="00E71E61">
      <w:pPr>
        <w:pStyle w:val="ConsPlusTitle"/>
        <w:jc w:val="center"/>
        <w:rPr>
          <w:rFonts w:ascii="Times New Roman" w:hAnsi="Times New Roman" w:cs="Times New Roman"/>
          <w:sz w:val="28"/>
          <w:szCs w:val="28"/>
        </w:rPr>
      </w:pPr>
      <w:r w:rsidRPr="0043165C">
        <w:rPr>
          <w:rFonts w:ascii="Times New Roman" w:hAnsi="Times New Roman" w:cs="Times New Roman"/>
          <w:sz w:val="28"/>
          <w:szCs w:val="28"/>
        </w:rPr>
        <w:t>№ 336-МПА</w:t>
      </w:r>
      <w:r w:rsidRPr="0043165C">
        <w:rPr>
          <w:rFonts w:ascii="Times New Roman" w:hAnsi="Times New Roman" w:cs="Times New Roman"/>
          <w:b w:val="0"/>
          <w:sz w:val="28"/>
          <w:szCs w:val="28"/>
        </w:rPr>
        <w:t xml:space="preserve"> </w:t>
      </w:r>
      <w:r w:rsidR="00E71E61" w:rsidRPr="0043165C">
        <w:rPr>
          <w:rFonts w:ascii="Times New Roman" w:hAnsi="Times New Roman" w:cs="Times New Roman"/>
          <w:sz w:val="28"/>
          <w:szCs w:val="28"/>
        </w:rPr>
        <w:t>«Положение</w:t>
      </w:r>
      <w:r w:rsidRPr="0043165C">
        <w:rPr>
          <w:rFonts w:ascii="Times New Roman" w:hAnsi="Times New Roman" w:cs="Times New Roman"/>
          <w:sz w:val="28"/>
          <w:szCs w:val="28"/>
        </w:rPr>
        <w:t xml:space="preserve"> </w:t>
      </w:r>
      <w:r w:rsidR="00E71E61" w:rsidRPr="0043165C">
        <w:rPr>
          <w:rFonts w:ascii="Times New Roman" w:hAnsi="Times New Roman" w:cs="Times New Roman"/>
          <w:sz w:val="28"/>
          <w:szCs w:val="28"/>
        </w:rPr>
        <w:t xml:space="preserve">«О назначении и выплате пенсии за выслугу </w:t>
      </w:r>
    </w:p>
    <w:p w:rsidR="0043165C" w:rsidRDefault="00E71E61" w:rsidP="00E71E61">
      <w:pPr>
        <w:pStyle w:val="ConsPlusTitle"/>
        <w:jc w:val="center"/>
        <w:rPr>
          <w:rFonts w:ascii="Times New Roman" w:hAnsi="Times New Roman"/>
          <w:color w:val="000000"/>
          <w:sz w:val="28"/>
          <w:szCs w:val="28"/>
        </w:rPr>
      </w:pPr>
      <w:proofErr w:type="gramStart"/>
      <w:r w:rsidRPr="0043165C">
        <w:rPr>
          <w:rFonts w:ascii="Times New Roman" w:hAnsi="Times New Roman" w:cs="Times New Roman"/>
          <w:sz w:val="28"/>
          <w:szCs w:val="28"/>
        </w:rPr>
        <w:t>лет муниципальным служащим Партизанского муниципального района Приморского края»</w:t>
      </w:r>
      <w:r w:rsidR="00264C15" w:rsidRPr="0043165C">
        <w:rPr>
          <w:rFonts w:ascii="Times New Roman" w:hAnsi="Times New Roman" w:cs="Times New Roman"/>
          <w:b w:val="0"/>
          <w:sz w:val="28"/>
          <w:szCs w:val="28"/>
        </w:rPr>
        <w:t xml:space="preserve"> </w:t>
      </w:r>
      <w:r w:rsidR="00264C15" w:rsidRPr="0043165C">
        <w:rPr>
          <w:rFonts w:ascii="Times New Roman" w:hAnsi="Times New Roman" w:cs="Times New Roman"/>
          <w:sz w:val="28"/>
          <w:szCs w:val="28"/>
        </w:rPr>
        <w:t>(в редакции от 10.03.2017 № 356-МПА</w:t>
      </w:r>
      <w:r w:rsidR="00456193" w:rsidRPr="0043165C">
        <w:rPr>
          <w:rFonts w:ascii="Times New Roman" w:hAnsi="Times New Roman" w:cs="Times New Roman"/>
          <w:sz w:val="28"/>
          <w:szCs w:val="28"/>
        </w:rPr>
        <w:t xml:space="preserve">, от </w:t>
      </w:r>
      <w:r w:rsidR="00456193" w:rsidRPr="0043165C">
        <w:rPr>
          <w:rFonts w:ascii="Times New Roman" w:hAnsi="Times New Roman"/>
          <w:color w:val="000000"/>
          <w:sz w:val="28"/>
          <w:szCs w:val="28"/>
        </w:rPr>
        <w:t xml:space="preserve">29.03.2019 </w:t>
      </w:r>
      <w:proofErr w:type="gramEnd"/>
    </w:p>
    <w:p w:rsidR="00E71E61" w:rsidRDefault="00456193" w:rsidP="00E71E61">
      <w:pPr>
        <w:pStyle w:val="ConsPlusTitle"/>
        <w:jc w:val="center"/>
        <w:rPr>
          <w:rFonts w:ascii="Times New Roman" w:hAnsi="Times New Roman" w:cs="Times New Roman"/>
          <w:sz w:val="28"/>
          <w:szCs w:val="28"/>
        </w:rPr>
      </w:pPr>
      <w:proofErr w:type="gramStart"/>
      <w:r w:rsidRPr="0043165C">
        <w:rPr>
          <w:rFonts w:ascii="Times New Roman" w:hAnsi="Times New Roman"/>
          <w:color w:val="000000"/>
          <w:sz w:val="28"/>
          <w:szCs w:val="28"/>
        </w:rPr>
        <w:t xml:space="preserve">№ 54-МПА, </w:t>
      </w:r>
      <w:r w:rsidRPr="0043165C">
        <w:rPr>
          <w:rFonts w:ascii="Times New Roman" w:hAnsi="Times New Roman"/>
          <w:sz w:val="28"/>
          <w:szCs w:val="28"/>
        </w:rPr>
        <w:t>от 05.09.2019 № 156-МПА</w:t>
      </w:r>
      <w:r w:rsidR="00264C15" w:rsidRPr="0043165C">
        <w:rPr>
          <w:rFonts w:ascii="Times New Roman" w:hAnsi="Times New Roman" w:cs="Times New Roman"/>
          <w:sz w:val="28"/>
          <w:szCs w:val="28"/>
        </w:rPr>
        <w:t>)»</w:t>
      </w:r>
      <w:proofErr w:type="gramEnd"/>
    </w:p>
    <w:p w:rsidR="0074629B" w:rsidRPr="0043165C" w:rsidRDefault="0074629B" w:rsidP="00E71E61">
      <w:pPr>
        <w:pStyle w:val="ConsPlusTitle"/>
        <w:jc w:val="center"/>
        <w:rPr>
          <w:rFonts w:ascii="Times New Roman" w:hAnsi="Times New Roman" w:cs="Times New Roman"/>
          <w:sz w:val="28"/>
          <w:szCs w:val="28"/>
        </w:rPr>
      </w:pPr>
      <w:r>
        <w:rPr>
          <w:rFonts w:ascii="Times New Roman" w:hAnsi="Times New Roman"/>
          <w:b w:val="0"/>
          <w:sz w:val="28"/>
          <w:szCs w:val="28"/>
        </w:rPr>
        <w:t>Утр силу № 312 от 17.04.2025</w:t>
      </w:r>
    </w:p>
    <w:p w:rsidR="0043165C" w:rsidRPr="0043165C" w:rsidRDefault="0043165C" w:rsidP="009C3D7B">
      <w:pPr>
        <w:shd w:val="clear" w:color="auto" w:fill="FFFFFF"/>
        <w:tabs>
          <w:tab w:val="left" w:pos="2897"/>
        </w:tabs>
        <w:spacing w:after="0" w:line="240" w:lineRule="auto"/>
        <w:ind w:left="6480"/>
        <w:jc w:val="both"/>
        <w:rPr>
          <w:rFonts w:ascii="Times New Roman" w:hAnsi="Times New Roman"/>
          <w:color w:val="000000"/>
          <w:sz w:val="28"/>
          <w:szCs w:val="28"/>
        </w:rPr>
      </w:pPr>
    </w:p>
    <w:p w:rsidR="00E71E61" w:rsidRPr="0043165C" w:rsidRDefault="00E71E61" w:rsidP="009C3D7B">
      <w:pPr>
        <w:shd w:val="clear" w:color="auto" w:fill="FFFFFF"/>
        <w:tabs>
          <w:tab w:val="left" w:pos="2897"/>
        </w:tabs>
        <w:spacing w:after="0" w:line="240" w:lineRule="auto"/>
        <w:ind w:left="6480"/>
        <w:jc w:val="both"/>
        <w:rPr>
          <w:rFonts w:ascii="Times New Roman" w:hAnsi="Times New Roman"/>
          <w:color w:val="000000"/>
          <w:sz w:val="28"/>
          <w:szCs w:val="28"/>
        </w:rPr>
      </w:pPr>
      <w:proofErr w:type="gramStart"/>
      <w:r w:rsidRPr="0043165C">
        <w:rPr>
          <w:rFonts w:ascii="Times New Roman" w:hAnsi="Times New Roman"/>
          <w:color w:val="000000"/>
          <w:sz w:val="28"/>
          <w:szCs w:val="28"/>
        </w:rPr>
        <w:t>Принят</w:t>
      </w:r>
      <w:proofErr w:type="gramEnd"/>
      <w:r w:rsidRPr="0043165C">
        <w:rPr>
          <w:rFonts w:ascii="Times New Roman" w:hAnsi="Times New Roman"/>
          <w:color w:val="000000"/>
          <w:sz w:val="28"/>
          <w:szCs w:val="28"/>
        </w:rPr>
        <w:t xml:space="preserve"> решением </w:t>
      </w:r>
    </w:p>
    <w:p w:rsidR="00E71E61" w:rsidRPr="0043165C" w:rsidRDefault="00E71E61" w:rsidP="009C3D7B">
      <w:pPr>
        <w:shd w:val="clear" w:color="auto" w:fill="FFFFFF"/>
        <w:tabs>
          <w:tab w:val="left" w:pos="2897"/>
          <w:tab w:val="left" w:pos="7704"/>
        </w:tabs>
        <w:spacing w:after="0" w:line="240" w:lineRule="auto"/>
        <w:ind w:left="6480"/>
        <w:jc w:val="both"/>
        <w:rPr>
          <w:rFonts w:ascii="Times New Roman" w:hAnsi="Times New Roman"/>
          <w:color w:val="000000"/>
          <w:sz w:val="28"/>
          <w:szCs w:val="28"/>
        </w:rPr>
      </w:pPr>
      <w:r w:rsidRPr="0043165C">
        <w:rPr>
          <w:rFonts w:ascii="Times New Roman" w:hAnsi="Times New Roman"/>
          <w:color w:val="000000"/>
          <w:sz w:val="28"/>
          <w:szCs w:val="28"/>
        </w:rPr>
        <w:t>Думы Партизанского</w:t>
      </w:r>
    </w:p>
    <w:p w:rsidR="00E71E61" w:rsidRPr="0043165C" w:rsidRDefault="00E71E61" w:rsidP="009C3D7B">
      <w:pPr>
        <w:shd w:val="clear" w:color="auto" w:fill="FFFFFF"/>
        <w:tabs>
          <w:tab w:val="left" w:pos="2897"/>
          <w:tab w:val="left" w:pos="7704"/>
        </w:tabs>
        <w:spacing w:after="0" w:line="240" w:lineRule="auto"/>
        <w:ind w:left="6480"/>
        <w:jc w:val="both"/>
        <w:rPr>
          <w:rFonts w:ascii="Times New Roman" w:hAnsi="Times New Roman"/>
          <w:color w:val="000000"/>
          <w:sz w:val="28"/>
          <w:szCs w:val="28"/>
        </w:rPr>
      </w:pPr>
      <w:r w:rsidRPr="0043165C">
        <w:rPr>
          <w:rFonts w:ascii="Times New Roman" w:hAnsi="Times New Roman"/>
          <w:color w:val="000000"/>
          <w:sz w:val="28"/>
          <w:szCs w:val="28"/>
        </w:rPr>
        <w:t>муниципального района</w:t>
      </w:r>
    </w:p>
    <w:p w:rsidR="00E71E61" w:rsidRPr="0043165C" w:rsidRDefault="0031566E" w:rsidP="009C3D7B">
      <w:pPr>
        <w:shd w:val="clear" w:color="auto" w:fill="FFFFFF"/>
        <w:tabs>
          <w:tab w:val="left" w:pos="2897"/>
          <w:tab w:val="left" w:pos="7704"/>
        </w:tabs>
        <w:spacing w:after="0" w:line="240" w:lineRule="auto"/>
        <w:ind w:left="6480"/>
        <w:jc w:val="both"/>
        <w:rPr>
          <w:rFonts w:ascii="Times New Roman" w:hAnsi="Times New Roman"/>
          <w:color w:val="000000"/>
          <w:sz w:val="28"/>
          <w:szCs w:val="28"/>
        </w:rPr>
      </w:pPr>
      <w:r>
        <w:rPr>
          <w:rFonts w:ascii="Times New Roman" w:hAnsi="Times New Roman"/>
          <w:color w:val="000000"/>
          <w:sz w:val="28"/>
          <w:szCs w:val="28"/>
        </w:rPr>
        <w:t>от 28.</w:t>
      </w:r>
      <w:r w:rsidR="00E27D55" w:rsidRPr="0043165C">
        <w:rPr>
          <w:rFonts w:ascii="Times New Roman" w:hAnsi="Times New Roman"/>
          <w:color w:val="000000"/>
          <w:sz w:val="28"/>
          <w:szCs w:val="28"/>
        </w:rPr>
        <w:t>02</w:t>
      </w:r>
      <w:r w:rsidR="00E71E61" w:rsidRPr="0043165C">
        <w:rPr>
          <w:rFonts w:ascii="Times New Roman" w:hAnsi="Times New Roman"/>
          <w:color w:val="000000"/>
          <w:sz w:val="28"/>
          <w:szCs w:val="28"/>
        </w:rPr>
        <w:t>.20</w:t>
      </w:r>
      <w:r w:rsidR="00E27D55" w:rsidRPr="0043165C">
        <w:rPr>
          <w:rFonts w:ascii="Times New Roman" w:hAnsi="Times New Roman"/>
          <w:color w:val="000000"/>
          <w:sz w:val="28"/>
          <w:szCs w:val="28"/>
        </w:rPr>
        <w:t>20</w:t>
      </w:r>
      <w:r w:rsidR="00E71E61" w:rsidRPr="0043165C">
        <w:rPr>
          <w:rFonts w:ascii="Times New Roman" w:hAnsi="Times New Roman"/>
          <w:color w:val="000000"/>
          <w:sz w:val="28"/>
          <w:szCs w:val="28"/>
        </w:rPr>
        <w:t xml:space="preserve"> №</w:t>
      </w:r>
      <w:r>
        <w:rPr>
          <w:rFonts w:ascii="Times New Roman" w:hAnsi="Times New Roman"/>
          <w:color w:val="000000"/>
          <w:sz w:val="28"/>
          <w:szCs w:val="28"/>
        </w:rPr>
        <w:t xml:space="preserve"> 197</w:t>
      </w:r>
      <w:r w:rsidR="00E71E61" w:rsidRPr="0043165C">
        <w:rPr>
          <w:rFonts w:ascii="Times New Roman" w:hAnsi="Times New Roman"/>
          <w:color w:val="000000"/>
          <w:sz w:val="28"/>
          <w:szCs w:val="28"/>
        </w:rPr>
        <w:t xml:space="preserve"> </w:t>
      </w:r>
    </w:p>
    <w:p w:rsidR="00E71E61" w:rsidRPr="0043165C" w:rsidRDefault="00E71E61" w:rsidP="00D326E3">
      <w:pPr>
        <w:shd w:val="clear" w:color="auto" w:fill="FFFFFF"/>
        <w:tabs>
          <w:tab w:val="left" w:pos="2897"/>
          <w:tab w:val="left" w:pos="7704"/>
        </w:tabs>
        <w:spacing w:after="0"/>
        <w:jc w:val="both"/>
        <w:rPr>
          <w:rFonts w:ascii="Times New Roman" w:hAnsi="Times New Roman"/>
          <w:color w:val="000000"/>
          <w:sz w:val="28"/>
          <w:szCs w:val="28"/>
        </w:rPr>
      </w:pPr>
    </w:p>
    <w:p w:rsidR="00DF2EFE" w:rsidRPr="0043165C" w:rsidRDefault="00E71E61" w:rsidP="0043165C">
      <w:pPr>
        <w:shd w:val="clear" w:color="auto" w:fill="FFFFFF"/>
        <w:spacing w:after="0"/>
        <w:ind w:firstLine="567"/>
        <w:jc w:val="both"/>
        <w:rPr>
          <w:rFonts w:ascii="Times New Roman" w:hAnsi="Times New Roman"/>
          <w:sz w:val="28"/>
          <w:szCs w:val="28"/>
        </w:rPr>
      </w:pPr>
      <w:r w:rsidRPr="0043165C">
        <w:rPr>
          <w:rFonts w:ascii="Times New Roman" w:hAnsi="Times New Roman"/>
          <w:color w:val="000000"/>
          <w:sz w:val="28"/>
          <w:szCs w:val="28"/>
        </w:rPr>
        <w:tab/>
        <w:t xml:space="preserve">1. Внести в муниципальный правовой акт </w:t>
      </w:r>
      <w:r w:rsidR="00430FD7" w:rsidRPr="0043165C">
        <w:rPr>
          <w:rFonts w:ascii="Times New Roman" w:hAnsi="Times New Roman"/>
          <w:sz w:val="28"/>
          <w:szCs w:val="28"/>
        </w:rPr>
        <w:t>от 23.12.2016 № 336-МПА</w:t>
      </w:r>
      <w:r w:rsidR="00430FD7" w:rsidRPr="0043165C">
        <w:rPr>
          <w:rFonts w:ascii="Times New Roman" w:hAnsi="Times New Roman"/>
          <w:b/>
          <w:sz w:val="28"/>
          <w:szCs w:val="28"/>
        </w:rPr>
        <w:t xml:space="preserve"> </w:t>
      </w:r>
      <w:r w:rsidRPr="0043165C">
        <w:rPr>
          <w:rFonts w:ascii="Times New Roman" w:hAnsi="Times New Roman"/>
          <w:color w:val="000000"/>
          <w:sz w:val="28"/>
          <w:szCs w:val="28"/>
        </w:rPr>
        <w:t>«</w:t>
      </w:r>
      <w:r w:rsidRPr="0043165C">
        <w:rPr>
          <w:rFonts w:ascii="Times New Roman" w:hAnsi="Times New Roman"/>
          <w:sz w:val="28"/>
          <w:szCs w:val="28"/>
        </w:rPr>
        <w:t>Положение «О назначении и выплате пенсии за выслугу лет муниципальным служащим Партизанского муниципального района Приморского края»</w:t>
      </w:r>
      <w:r w:rsidR="00430FD7" w:rsidRPr="0043165C">
        <w:rPr>
          <w:rFonts w:ascii="Times New Roman" w:hAnsi="Times New Roman"/>
          <w:sz w:val="28"/>
          <w:szCs w:val="28"/>
        </w:rPr>
        <w:t xml:space="preserve"> </w:t>
      </w:r>
      <w:r w:rsidR="006E4E82" w:rsidRPr="0043165C">
        <w:rPr>
          <w:rFonts w:ascii="Times New Roman" w:hAnsi="Times New Roman"/>
          <w:sz w:val="28"/>
          <w:szCs w:val="28"/>
        </w:rPr>
        <w:t>(в редакции от 10.03.2017</w:t>
      </w:r>
      <w:r w:rsidR="00C53B4F" w:rsidRPr="0043165C">
        <w:rPr>
          <w:rFonts w:ascii="Times New Roman" w:hAnsi="Times New Roman"/>
          <w:sz w:val="28"/>
          <w:szCs w:val="28"/>
        </w:rPr>
        <w:t xml:space="preserve"> </w:t>
      </w:r>
      <w:r w:rsidR="00430FD7" w:rsidRPr="0043165C">
        <w:rPr>
          <w:rFonts w:ascii="Times New Roman" w:hAnsi="Times New Roman"/>
          <w:sz w:val="28"/>
          <w:szCs w:val="28"/>
        </w:rPr>
        <w:t>№ 356-МПА</w:t>
      </w:r>
      <w:r w:rsidR="00E27D55" w:rsidRPr="0043165C">
        <w:rPr>
          <w:rFonts w:ascii="Times New Roman" w:hAnsi="Times New Roman"/>
          <w:sz w:val="28"/>
          <w:szCs w:val="28"/>
        </w:rPr>
        <w:t xml:space="preserve">, от </w:t>
      </w:r>
      <w:r w:rsidR="00E27D55" w:rsidRPr="0043165C">
        <w:rPr>
          <w:rFonts w:ascii="Times New Roman" w:hAnsi="Times New Roman"/>
          <w:color w:val="000000"/>
          <w:sz w:val="28"/>
          <w:szCs w:val="28"/>
        </w:rPr>
        <w:t xml:space="preserve">29.03.2019 № 54-МПА, </w:t>
      </w:r>
      <w:r w:rsidR="00E27D55" w:rsidRPr="0043165C">
        <w:rPr>
          <w:rFonts w:ascii="Times New Roman" w:hAnsi="Times New Roman"/>
          <w:sz w:val="28"/>
          <w:szCs w:val="28"/>
        </w:rPr>
        <w:t>от 05.09.2019 № 156-МПА</w:t>
      </w:r>
      <w:r w:rsidR="00430FD7" w:rsidRPr="0043165C">
        <w:rPr>
          <w:rFonts w:ascii="Times New Roman" w:hAnsi="Times New Roman"/>
          <w:sz w:val="28"/>
          <w:szCs w:val="28"/>
        </w:rPr>
        <w:t>)</w:t>
      </w:r>
      <w:r w:rsidRPr="0043165C">
        <w:rPr>
          <w:rFonts w:ascii="Times New Roman" w:hAnsi="Times New Roman"/>
          <w:sz w:val="28"/>
          <w:szCs w:val="28"/>
        </w:rPr>
        <w:t xml:space="preserve"> следующие изменения:</w:t>
      </w:r>
    </w:p>
    <w:p w:rsidR="00E27D55" w:rsidRPr="0043165C" w:rsidRDefault="00E71E61" w:rsidP="0043165C">
      <w:pPr>
        <w:shd w:val="clear" w:color="auto" w:fill="FFFFFF"/>
        <w:spacing w:after="0"/>
        <w:ind w:firstLine="567"/>
        <w:jc w:val="both"/>
        <w:rPr>
          <w:rFonts w:ascii="Times New Roman" w:hAnsi="Times New Roman"/>
          <w:b/>
          <w:sz w:val="28"/>
          <w:szCs w:val="28"/>
        </w:rPr>
      </w:pPr>
      <w:r w:rsidRPr="0043165C">
        <w:rPr>
          <w:rFonts w:ascii="Times New Roman" w:hAnsi="Times New Roman"/>
          <w:sz w:val="28"/>
          <w:szCs w:val="28"/>
        </w:rPr>
        <w:tab/>
      </w:r>
      <w:r w:rsidR="00976D2B" w:rsidRPr="0043165C">
        <w:rPr>
          <w:rFonts w:ascii="Times New Roman" w:hAnsi="Times New Roman"/>
          <w:sz w:val="28"/>
          <w:szCs w:val="28"/>
        </w:rPr>
        <w:t xml:space="preserve">1.1. </w:t>
      </w:r>
      <w:r w:rsidR="00E27D55" w:rsidRPr="0043165C">
        <w:rPr>
          <w:rFonts w:ascii="Times New Roman" w:hAnsi="Times New Roman"/>
          <w:sz w:val="28"/>
          <w:szCs w:val="28"/>
        </w:rPr>
        <w:t>В р</w:t>
      </w:r>
      <w:r w:rsidRPr="0043165C">
        <w:rPr>
          <w:rFonts w:ascii="Times New Roman" w:hAnsi="Times New Roman"/>
          <w:sz w:val="28"/>
          <w:szCs w:val="28"/>
        </w:rPr>
        <w:t>аздел</w:t>
      </w:r>
      <w:r w:rsidR="00E27D55" w:rsidRPr="0043165C">
        <w:rPr>
          <w:rFonts w:ascii="Times New Roman" w:hAnsi="Times New Roman"/>
          <w:sz w:val="28"/>
          <w:szCs w:val="28"/>
        </w:rPr>
        <w:t>е</w:t>
      </w:r>
      <w:r w:rsidR="00CC4861" w:rsidRPr="0043165C">
        <w:rPr>
          <w:rFonts w:ascii="Times New Roman" w:hAnsi="Times New Roman"/>
          <w:b/>
          <w:sz w:val="28"/>
          <w:szCs w:val="28"/>
        </w:rPr>
        <w:t xml:space="preserve"> </w:t>
      </w:r>
      <w:r w:rsidRPr="0043165C">
        <w:rPr>
          <w:rFonts w:ascii="Times New Roman" w:hAnsi="Times New Roman"/>
          <w:b/>
          <w:sz w:val="28"/>
          <w:szCs w:val="28"/>
        </w:rPr>
        <w:t xml:space="preserve">4 </w:t>
      </w:r>
      <w:r w:rsidR="00E27D55" w:rsidRPr="0043165C">
        <w:rPr>
          <w:rFonts w:ascii="Times New Roman" w:hAnsi="Times New Roman"/>
          <w:b/>
          <w:sz w:val="28"/>
          <w:szCs w:val="28"/>
        </w:rPr>
        <w:t>«</w:t>
      </w:r>
      <w:r w:rsidR="006D0215" w:rsidRPr="0043165C">
        <w:rPr>
          <w:rFonts w:ascii="Times New Roman" w:hAnsi="Times New Roman"/>
          <w:b/>
          <w:sz w:val="28"/>
          <w:szCs w:val="28"/>
        </w:rPr>
        <w:t>ПОРЯДОК НАЗНАЧЕНИЯ ПЕНСИИ ЗА ВЫСЛУГУ ЛЕТ</w:t>
      </w:r>
      <w:r w:rsidR="00E27D55" w:rsidRPr="0043165C">
        <w:rPr>
          <w:rFonts w:ascii="Times New Roman" w:hAnsi="Times New Roman"/>
          <w:b/>
          <w:sz w:val="28"/>
          <w:szCs w:val="28"/>
        </w:rPr>
        <w:t>»:</w:t>
      </w:r>
    </w:p>
    <w:p w:rsidR="006D0215" w:rsidRPr="0043165C" w:rsidRDefault="00E27D55" w:rsidP="0043165C">
      <w:pPr>
        <w:shd w:val="clear" w:color="auto" w:fill="FFFFFF"/>
        <w:spacing w:after="0"/>
        <w:ind w:firstLine="567"/>
        <w:jc w:val="both"/>
        <w:rPr>
          <w:rFonts w:ascii="Times New Roman" w:hAnsi="Times New Roman"/>
          <w:b/>
          <w:sz w:val="28"/>
          <w:szCs w:val="28"/>
        </w:rPr>
      </w:pPr>
      <w:r w:rsidRPr="0043165C">
        <w:rPr>
          <w:rFonts w:ascii="Times New Roman" w:hAnsi="Times New Roman"/>
          <w:sz w:val="28"/>
          <w:szCs w:val="28"/>
        </w:rPr>
        <w:t>а)</w:t>
      </w:r>
      <w:r w:rsidRPr="0043165C">
        <w:rPr>
          <w:rFonts w:ascii="Times New Roman" w:hAnsi="Times New Roman"/>
          <w:b/>
          <w:sz w:val="28"/>
          <w:szCs w:val="28"/>
        </w:rPr>
        <w:t xml:space="preserve"> </w:t>
      </w:r>
      <w:r w:rsidRPr="0043165C">
        <w:rPr>
          <w:rFonts w:ascii="Times New Roman" w:hAnsi="Times New Roman"/>
          <w:sz w:val="28"/>
          <w:szCs w:val="28"/>
        </w:rPr>
        <w:t>в пункте 4.2. слова</w:t>
      </w:r>
      <w:r w:rsidRPr="0043165C">
        <w:rPr>
          <w:rFonts w:ascii="Times New Roman" w:hAnsi="Times New Roman"/>
          <w:b/>
          <w:sz w:val="28"/>
          <w:szCs w:val="28"/>
        </w:rPr>
        <w:t xml:space="preserve"> «</w:t>
      </w:r>
      <w:r w:rsidR="006D0215" w:rsidRPr="0043165C">
        <w:rPr>
          <w:rFonts w:ascii="Times New Roman" w:hAnsi="Times New Roman"/>
          <w:color w:val="000000"/>
          <w:sz w:val="28"/>
          <w:szCs w:val="28"/>
        </w:rPr>
        <w:t>4) копии страхового свидетельства обязательного пенсионного страхования</w:t>
      </w:r>
      <w:proofErr w:type="gramStart"/>
      <w:r w:rsidR="006D0215" w:rsidRPr="0043165C">
        <w:rPr>
          <w:rFonts w:ascii="Times New Roman" w:hAnsi="Times New Roman"/>
          <w:color w:val="000000"/>
          <w:sz w:val="28"/>
          <w:szCs w:val="28"/>
        </w:rPr>
        <w:t>;</w:t>
      </w:r>
      <w:r w:rsidRPr="0043165C">
        <w:rPr>
          <w:rFonts w:ascii="Times New Roman" w:hAnsi="Times New Roman"/>
          <w:color w:val="000000"/>
          <w:sz w:val="28"/>
          <w:szCs w:val="28"/>
        </w:rPr>
        <w:t>»</w:t>
      </w:r>
      <w:proofErr w:type="gramEnd"/>
      <w:r w:rsidRPr="0043165C">
        <w:rPr>
          <w:rFonts w:ascii="Times New Roman" w:hAnsi="Times New Roman"/>
          <w:color w:val="000000"/>
          <w:sz w:val="28"/>
          <w:szCs w:val="28"/>
        </w:rPr>
        <w:t xml:space="preserve"> заменить словами «4)</w:t>
      </w:r>
      <w:r w:rsidRPr="0043165C">
        <w:rPr>
          <w:rFonts w:ascii="Times New Roman" w:hAnsi="Times New Roman"/>
          <w:sz w:val="28"/>
          <w:szCs w:val="28"/>
        </w:rPr>
        <w:t xml:space="preserve"> копии документа</w:t>
      </w:r>
      <w:r w:rsidRPr="0043165C">
        <w:rPr>
          <w:rFonts w:ascii="Times New Roman" w:hAnsi="Times New Roman"/>
          <w:sz w:val="28"/>
          <w:szCs w:val="28"/>
          <w:shd w:val="clear" w:color="auto" w:fill="FFFFFF"/>
        </w:rPr>
        <w:t>, подтверждающего регистрацию в системе индивидуального (персонифицированного) учета, в том числе в форме электронного документа»;</w:t>
      </w:r>
    </w:p>
    <w:p w:rsidR="006D0215" w:rsidRPr="0043165C" w:rsidRDefault="00E27D55" w:rsidP="0043165C">
      <w:pPr>
        <w:autoSpaceDE w:val="0"/>
        <w:autoSpaceDN w:val="0"/>
        <w:adjustRightInd w:val="0"/>
        <w:spacing w:after="0"/>
        <w:ind w:firstLine="567"/>
        <w:jc w:val="both"/>
        <w:rPr>
          <w:rFonts w:ascii="Times New Roman" w:hAnsi="Times New Roman"/>
          <w:sz w:val="28"/>
          <w:szCs w:val="28"/>
          <w:shd w:val="clear" w:color="auto" w:fill="FFFFFF"/>
        </w:rPr>
      </w:pPr>
      <w:r w:rsidRPr="0043165C">
        <w:rPr>
          <w:rFonts w:ascii="Times New Roman" w:hAnsi="Times New Roman"/>
          <w:spacing w:val="-4"/>
          <w:sz w:val="28"/>
          <w:szCs w:val="28"/>
        </w:rPr>
        <w:t xml:space="preserve">б) в пункте </w:t>
      </w:r>
      <w:r w:rsidR="006D0215" w:rsidRPr="0043165C">
        <w:rPr>
          <w:rFonts w:ascii="Times New Roman" w:hAnsi="Times New Roman"/>
          <w:spacing w:val="-4"/>
          <w:sz w:val="28"/>
          <w:szCs w:val="28"/>
        </w:rPr>
        <w:t xml:space="preserve">4.4. </w:t>
      </w:r>
      <w:r w:rsidR="00C05B55" w:rsidRPr="0043165C">
        <w:rPr>
          <w:rFonts w:ascii="Times New Roman" w:hAnsi="Times New Roman"/>
          <w:spacing w:val="-4"/>
          <w:sz w:val="28"/>
          <w:szCs w:val="28"/>
        </w:rPr>
        <w:t xml:space="preserve">слова </w:t>
      </w:r>
      <w:r w:rsidRPr="0043165C">
        <w:rPr>
          <w:rFonts w:ascii="Times New Roman" w:hAnsi="Times New Roman"/>
          <w:spacing w:val="-4"/>
          <w:sz w:val="28"/>
          <w:szCs w:val="28"/>
        </w:rPr>
        <w:t>«</w:t>
      </w:r>
      <w:r w:rsidR="006D0215" w:rsidRPr="0043165C">
        <w:rPr>
          <w:rFonts w:ascii="Times New Roman" w:hAnsi="Times New Roman"/>
          <w:color w:val="000000"/>
          <w:sz w:val="28"/>
          <w:szCs w:val="28"/>
        </w:rPr>
        <w:t>- копия страхового свидетельства обязательного пенсионного страхования</w:t>
      </w:r>
      <w:proofErr w:type="gramStart"/>
      <w:r w:rsidR="006D0215" w:rsidRPr="0043165C">
        <w:rPr>
          <w:rFonts w:ascii="Times New Roman" w:hAnsi="Times New Roman"/>
          <w:color w:val="000000"/>
          <w:sz w:val="28"/>
          <w:szCs w:val="28"/>
        </w:rPr>
        <w:t>;</w:t>
      </w:r>
      <w:r w:rsidRPr="0043165C">
        <w:rPr>
          <w:rFonts w:ascii="Times New Roman" w:hAnsi="Times New Roman"/>
          <w:color w:val="000000"/>
          <w:sz w:val="28"/>
          <w:szCs w:val="28"/>
        </w:rPr>
        <w:t>»</w:t>
      </w:r>
      <w:proofErr w:type="gramEnd"/>
      <w:r w:rsidRPr="0043165C">
        <w:rPr>
          <w:rFonts w:ascii="Times New Roman" w:hAnsi="Times New Roman"/>
          <w:color w:val="000000"/>
          <w:sz w:val="28"/>
          <w:szCs w:val="28"/>
        </w:rPr>
        <w:t xml:space="preserve"> заменить словами «- </w:t>
      </w:r>
      <w:r w:rsidRPr="0043165C">
        <w:rPr>
          <w:rFonts w:ascii="Times New Roman" w:hAnsi="Times New Roman"/>
          <w:sz w:val="28"/>
          <w:szCs w:val="28"/>
        </w:rPr>
        <w:t>копия документа</w:t>
      </w:r>
      <w:r w:rsidRPr="0043165C">
        <w:rPr>
          <w:rFonts w:ascii="Times New Roman" w:hAnsi="Times New Roman"/>
          <w:sz w:val="28"/>
          <w:szCs w:val="28"/>
          <w:shd w:val="clear" w:color="auto" w:fill="FFFFFF"/>
        </w:rPr>
        <w:t>, подтверждающего регистрацию в системе индивидуального (персонифицированного) учета, в том числе в форме электронного документа»</w:t>
      </w:r>
      <w:r w:rsidR="002D3BBE" w:rsidRPr="0043165C">
        <w:rPr>
          <w:rFonts w:ascii="Times New Roman" w:hAnsi="Times New Roman"/>
          <w:sz w:val="28"/>
          <w:szCs w:val="28"/>
          <w:shd w:val="clear" w:color="auto" w:fill="FFFFFF"/>
        </w:rPr>
        <w:t>.</w:t>
      </w:r>
    </w:p>
    <w:p w:rsidR="00C05B55" w:rsidRPr="0043165C" w:rsidRDefault="00C05B55" w:rsidP="0043165C">
      <w:pPr>
        <w:pStyle w:val="ConsPlusNormal"/>
        <w:spacing w:line="276" w:lineRule="auto"/>
        <w:ind w:firstLine="567"/>
        <w:jc w:val="both"/>
        <w:outlineLvl w:val="1"/>
        <w:rPr>
          <w:rFonts w:ascii="Times New Roman" w:hAnsi="Times New Roman" w:cs="Times New Roman"/>
          <w:sz w:val="28"/>
          <w:szCs w:val="28"/>
        </w:rPr>
      </w:pPr>
      <w:r w:rsidRPr="0043165C">
        <w:rPr>
          <w:rFonts w:ascii="Times New Roman" w:hAnsi="Times New Roman"/>
          <w:sz w:val="28"/>
          <w:szCs w:val="28"/>
          <w:shd w:val="clear" w:color="auto" w:fill="FFFFFF"/>
        </w:rPr>
        <w:t xml:space="preserve">1.2. Пункт 7.8. раздела 7. </w:t>
      </w:r>
      <w:r w:rsidRPr="0043165C">
        <w:rPr>
          <w:rFonts w:ascii="Times New Roman" w:hAnsi="Times New Roman"/>
          <w:b/>
          <w:sz w:val="28"/>
          <w:szCs w:val="28"/>
          <w:shd w:val="clear" w:color="auto" w:fill="FFFFFF"/>
        </w:rPr>
        <w:t>«</w:t>
      </w:r>
      <w:r w:rsidRPr="0043165C">
        <w:rPr>
          <w:rFonts w:ascii="Times New Roman" w:hAnsi="Times New Roman" w:cs="Times New Roman"/>
          <w:b/>
          <w:sz w:val="28"/>
          <w:szCs w:val="28"/>
        </w:rPr>
        <w:t xml:space="preserve">ПОРЯДОК ПЕРЕРАСЧЕТА, ИНДЕКСАЦИИ ПЕНСИИ ЗА ВЫСЛУГУ ЛЕТ» </w:t>
      </w:r>
      <w:r w:rsidRPr="0043165C">
        <w:rPr>
          <w:rFonts w:ascii="Times New Roman" w:hAnsi="Times New Roman" w:cs="Times New Roman"/>
          <w:sz w:val="28"/>
          <w:szCs w:val="28"/>
        </w:rPr>
        <w:t>изложить в новой редакции:</w:t>
      </w:r>
    </w:p>
    <w:p w:rsidR="00C05B55" w:rsidRPr="0043165C" w:rsidRDefault="00C05B55" w:rsidP="0043165C">
      <w:pPr>
        <w:pStyle w:val="ConsPlusNormal"/>
        <w:spacing w:line="276" w:lineRule="auto"/>
        <w:ind w:firstLine="567"/>
        <w:jc w:val="both"/>
        <w:rPr>
          <w:rFonts w:ascii="Times New Roman" w:hAnsi="Times New Roman" w:cs="Times New Roman"/>
          <w:sz w:val="28"/>
          <w:szCs w:val="28"/>
        </w:rPr>
      </w:pPr>
      <w:r w:rsidRPr="0043165C">
        <w:rPr>
          <w:rFonts w:ascii="Times New Roman" w:hAnsi="Times New Roman" w:cs="Times New Roman"/>
          <w:sz w:val="28"/>
          <w:szCs w:val="28"/>
        </w:rPr>
        <w:t>«7.8. Пенсия за выслугу лет индексируется при увеличении (индексации) размеров должностных окладов денежного содержания по должностям муниципальной службы на индекс увеличения должностного оклада денежного содержания по Правилам индексации пенсии федеральных государственных служащих, утвержденным Правительством Российской Федерации.</w:t>
      </w:r>
    </w:p>
    <w:p w:rsidR="007A7C92" w:rsidRPr="0043165C" w:rsidRDefault="007A7C92" w:rsidP="0043165C">
      <w:pPr>
        <w:spacing w:after="0"/>
        <w:ind w:firstLine="567"/>
        <w:jc w:val="both"/>
        <w:rPr>
          <w:rFonts w:ascii="Times New Roman" w:hAnsi="Times New Roman"/>
          <w:sz w:val="28"/>
          <w:szCs w:val="28"/>
        </w:rPr>
      </w:pPr>
      <w:r w:rsidRPr="0043165C">
        <w:rPr>
          <w:rFonts w:ascii="Times New Roman" w:hAnsi="Times New Roman"/>
          <w:sz w:val="28"/>
          <w:szCs w:val="28"/>
        </w:rPr>
        <w:t>В случае уменьшения размера одной из составляющих ежемесячного денежного содержания</w:t>
      </w:r>
      <w:r w:rsidR="00976D2B" w:rsidRPr="0043165C">
        <w:rPr>
          <w:rFonts w:ascii="Times New Roman" w:hAnsi="Times New Roman"/>
          <w:sz w:val="28"/>
          <w:szCs w:val="28"/>
        </w:rPr>
        <w:t xml:space="preserve"> по должностям муниципальной службы</w:t>
      </w:r>
      <w:r w:rsidRPr="0043165C">
        <w:rPr>
          <w:rFonts w:ascii="Times New Roman" w:hAnsi="Times New Roman"/>
          <w:sz w:val="28"/>
          <w:szCs w:val="28"/>
        </w:rPr>
        <w:t xml:space="preserve"> и одновременного увеличения размера</w:t>
      </w:r>
      <w:r w:rsidR="000252D7" w:rsidRPr="0043165C">
        <w:rPr>
          <w:rFonts w:ascii="Times New Roman" w:hAnsi="Times New Roman"/>
          <w:sz w:val="28"/>
          <w:szCs w:val="28"/>
        </w:rPr>
        <w:t xml:space="preserve"> должностного оклада</w:t>
      </w:r>
      <w:r w:rsidRPr="0043165C">
        <w:rPr>
          <w:rFonts w:ascii="Times New Roman" w:hAnsi="Times New Roman"/>
          <w:sz w:val="28"/>
          <w:szCs w:val="28"/>
        </w:rPr>
        <w:t xml:space="preserve">, коэффициент индексации рассчитывается исходя из пропорции между ежемесячным денежным содержанием с учетом </w:t>
      </w:r>
      <w:r w:rsidR="000252D7" w:rsidRPr="0043165C">
        <w:rPr>
          <w:rFonts w:ascii="Times New Roman" w:hAnsi="Times New Roman"/>
          <w:sz w:val="28"/>
          <w:szCs w:val="28"/>
        </w:rPr>
        <w:t xml:space="preserve">этих </w:t>
      </w:r>
      <w:r w:rsidRPr="0043165C">
        <w:rPr>
          <w:rFonts w:ascii="Times New Roman" w:hAnsi="Times New Roman"/>
          <w:sz w:val="28"/>
          <w:szCs w:val="28"/>
        </w:rPr>
        <w:t>изменений и предыдущим денежным содержанием.</w:t>
      </w:r>
    </w:p>
    <w:p w:rsidR="00C05B55" w:rsidRPr="0043165C" w:rsidRDefault="00C05B55" w:rsidP="0043165C">
      <w:pPr>
        <w:pStyle w:val="ConsPlusNormal"/>
        <w:spacing w:line="276" w:lineRule="auto"/>
        <w:ind w:firstLine="567"/>
        <w:jc w:val="both"/>
        <w:rPr>
          <w:rFonts w:ascii="Times New Roman" w:hAnsi="Times New Roman" w:cs="Times New Roman"/>
          <w:sz w:val="28"/>
          <w:szCs w:val="28"/>
        </w:rPr>
      </w:pPr>
      <w:r w:rsidRPr="0043165C">
        <w:rPr>
          <w:rFonts w:ascii="Times New Roman" w:hAnsi="Times New Roman" w:cs="Times New Roman"/>
          <w:sz w:val="28"/>
          <w:szCs w:val="28"/>
        </w:rPr>
        <w:t xml:space="preserve">Индексация пенсий производится со дня повышения денежного </w:t>
      </w:r>
      <w:r w:rsidRPr="0043165C">
        <w:rPr>
          <w:rFonts w:ascii="Times New Roman" w:hAnsi="Times New Roman" w:cs="Times New Roman"/>
          <w:sz w:val="28"/>
          <w:szCs w:val="28"/>
        </w:rPr>
        <w:lastRenderedPageBreak/>
        <w:t>содержания муниципальных служащих, на основании решения органа местного самоуправления, принимаемого в форме распоряжения (приказа)</w:t>
      </w:r>
      <w:proofErr w:type="gramStart"/>
      <w:r w:rsidRPr="0043165C">
        <w:rPr>
          <w:rFonts w:ascii="Times New Roman" w:hAnsi="Times New Roman" w:cs="Times New Roman"/>
          <w:sz w:val="28"/>
          <w:szCs w:val="28"/>
        </w:rPr>
        <w:t>.»</w:t>
      </w:r>
      <w:proofErr w:type="gramEnd"/>
      <w:r w:rsidRPr="0043165C">
        <w:rPr>
          <w:rFonts w:ascii="Times New Roman" w:hAnsi="Times New Roman" w:cs="Times New Roman"/>
          <w:sz w:val="28"/>
          <w:szCs w:val="28"/>
        </w:rPr>
        <w:t>.</w:t>
      </w:r>
    </w:p>
    <w:p w:rsidR="00150C81" w:rsidRPr="0043165C" w:rsidRDefault="00150C81" w:rsidP="0043165C">
      <w:pPr>
        <w:pStyle w:val="ConsPlusNormal"/>
        <w:spacing w:line="276" w:lineRule="auto"/>
        <w:ind w:firstLine="567"/>
        <w:jc w:val="both"/>
        <w:rPr>
          <w:rFonts w:ascii="Times New Roman" w:hAnsi="Times New Roman" w:cs="Times New Roman"/>
          <w:sz w:val="28"/>
          <w:szCs w:val="28"/>
        </w:rPr>
      </w:pPr>
      <w:r w:rsidRPr="0043165C">
        <w:rPr>
          <w:rFonts w:ascii="Times New Roman" w:hAnsi="Times New Roman" w:cs="Times New Roman"/>
          <w:sz w:val="28"/>
          <w:szCs w:val="28"/>
        </w:rPr>
        <w:t>1.3. Приложение № 1 изложить в новой редакции (приложение к настоящему муниципальному правовому акту).</w:t>
      </w:r>
    </w:p>
    <w:p w:rsidR="004C0C29" w:rsidRPr="0043165C" w:rsidRDefault="00150C81" w:rsidP="0043165C">
      <w:pPr>
        <w:pStyle w:val="ConsPlusNormal"/>
        <w:spacing w:line="276" w:lineRule="auto"/>
        <w:ind w:firstLine="567"/>
        <w:jc w:val="both"/>
        <w:rPr>
          <w:rFonts w:ascii="Times New Roman" w:hAnsi="Times New Roman" w:cs="Times New Roman"/>
          <w:sz w:val="28"/>
          <w:szCs w:val="28"/>
        </w:rPr>
      </w:pPr>
      <w:r w:rsidRPr="0043165C">
        <w:rPr>
          <w:rFonts w:ascii="Times New Roman" w:hAnsi="Times New Roman" w:cs="Times New Roman"/>
          <w:sz w:val="28"/>
          <w:szCs w:val="28"/>
        </w:rPr>
        <w:t>1.4</w:t>
      </w:r>
      <w:r w:rsidR="004C0C29" w:rsidRPr="0043165C">
        <w:rPr>
          <w:rFonts w:ascii="Times New Roman" w:hAnsi="Times New Roman" w:cs="Times New Roman"/>
          <w:sz w:val="28"/>
          <w:szCs w:val="28"/>
        </w:rPr>
        <w:t xml:space="preserve">. В приложении № </w:t>
      </w:r>
      <w:r w:rsidRPr="0043165C">
        <w:rPr>
          <w:rFonts w:ascii="Times New Roman" w:hAnsi="Times New Roman" w:cs="Times New Roman"/>
          <w:sz w:val="28"/>
          <w:szCs w:val="28"/>
        </w:rPr>
        <w:t>6</w:t>
      </w:r>
      <w:r w:rsidR="004C0C29" w:rsidRPr="0043165C">
        <w:rPr>
          <w:rFonts w:ascii="Times New Roman" w:hAnsi="Times New Roman" w:cs="Times New Roman"/>
          <w:sz w:val="28"/>
          <w:szCs w:val="28"/>
        </w:rPr>
        <w:t xml:space="preserve"> слова </w:t>
      </w:r>
      <w:r w:rsidR="004C0C29" w:rsidRPr="0043165C">
        <w:rPr>
          <w:rFonts w:ascii="Times New Roman" w:hAnsi="Times New Roman"/>
          <w:spacing w:val="-4"/>
          <w:sz w:val="28"/>
          <w:szCs w:val="28"/>
        </w:rPr>
        <w:t>«</w:t>
      </w:r>
      <w:r w:rsidR="004C0C29" w:rsidRPr="0043165C">
        <w:rPr>
          <w:rFonts w:ascii="Times New Roman" w:hAnsi="Times New Roman"/>
          <w:color w:val="000000"/>
          <w:sz w:val="28"/>
          <w:szCs w:val="28"/>
        </w:rPr>
        <w:t>- копия страхового свидетельства обязательного пенсионного страхования</w:t>
      </w:r>
      <w:proofErr w:type="gramStart"/>
      <w:r w:rsidR="004C0C29" w:rsidRPr="0043165C">
        <w:rPr>
          <w:rFonts w:ascii="Times New Roman" w:hAnsi="Times New Roman"/>
          <w:color w:val="000000"/>
          <w:sz w:val="28"/>
          <w:szCs w:val="28"/>
        </w:rPr>
        <w:t>;»</w:t>
      </w:r>
      <w:proofErr w:type="gramEnd"/>
      <w:r w:rsidR="004C0C29" w:rsidRPr="0043165C">
        <w:rPr>
          <w:rFonts w:ascii="Times New Roman" w:hAnsi="Times New Roman"/>
          <w:color w:val="000000"/>
          <w:sz w:val="28"/>
          <w:szCs w:val="28"/>
        </w:rPr>
        <w:t xml:space="preserve"> заменить словами «- </w:t>
      </w:r>
      <w:r w:rsidR="004C0C29" w:rsidRPr="0043165C">
        <w:rPr>
          <w:rFonts w:ascii="Times New Roman" w:hAnsi="Times New Roman" w:cs="Times New Roman"/>
          <w:sz w:val="28"/>
          <w:szCs w:val="28"/>
        </w:rPr>
        <w:t>копия документа</w:t>
      </w:r>
      <w:r w:rsidR="004C0C29" w:rsidRPr="0043165C">
        <w:rPr>
          <w:rFonts w:ascii="Times New Roman" w:hAnsi="Times New Roman" w:cs="Times New Roman"/>
          <w:sz w:val="28"/>
          <w:szCs w:val="28"/>
          <w:shd w:val="clear" w:color="auto" w:fill="FFFFFF"/>
        </w:rPr>
        <w:t>, подтверждающего регистрацию в системе индивидуального (персонифицированного) учета, в том числе в форме электронного документа</w:t>
      </w:r>
      <w:r w:rsidR="004C0C29" w:rsidRPr="0043165C">
        <w:rPr>
          <w:rFonts w:ascii="Times New Roman" w:hAnsi="Times New Roman"/>
          <w:sz w:val="28"/>
          <w:szCs w:val="28"/>
          <w:shd w:val="clear" w:color="auto" w:fill="FFFFFF"/>
        </w:rPr>
        <w:t>».</w:t>
      </w:r>
    </w:p>
    <w:p w:rsidR="006E4E82" w:rsidRPr="0043165C" w:rsidRDefault="006E4E82" w:rsidP="0043165C">
      <w:pPr>
        <w:pStyle w:val="ConsPlusNormal"/>
        <w:spacing w:line="276" w:lineRule="auto"/>
        <w:ind w:firstLine="567"/>
        <w:jc w:val="both"/>
        <w:outlineLvl w:val="1"/>
        <w:rPr>
          <w:rFonts w:ascii="Times New Roman" w:hAnsi="Times New Roman" w:cs="Times New Roman"/>
          <w:sz w:val="28"/>
          <w:szCs w:val="28"/>
        </w:rPr>
      </w:pPr>
      <w:r w:rsidRPr="0043165C">
        <w:rPr>
          <w:rFonts w:ascii="Times New Roman" w:hAnsi="Times New Roman" w:cs="Times New Roman"/>
          <w:sz w:val="28"/>
          <w:szCs w:val="28"/>
        </w:rPr>
        <w:t>3. Настоящий муниципальный правовой а</w:t>
      </w:r>
      <w:proofErr w:type="gramStart"/>
      <w:r w:rsidRPr="0043165C">
        <w:rPr>
          <w:rFonts w:ascii="Times New Roman" w:hAnsi="Times New Roman" w:cs="Times New Roman"/>
          <w:sz w:val="28"/>
          <w:szCs w:val="28"/>
        </w:rPr>
        <w:t>кт вст</w:t>
      </w:r>
      <w:proofErr w:type="gramEnd"/>
      <w:r w:rsidRPr="0043165C">
        <w:rPr>
          <w:rFonts w:ascii="Times New Roman" w:hAnsi="Times New Roman" w:cs="Times New Roman"/>
          <w:sz w:val="28"/>
          <w:szCs w:val="28"/>
        </w:rPr>
        <w:t xml:space="preserve">упает в </w:t>
      </w:r>
      <w:r w:rsidR="00B131D9" w:rsidRPr="0043165C">
        <w:rPr>
          <w:rFonts w:ascii="Times New Roman" w:hAnsi="Times New Roman" w:cs="Times New Roman"/>
          <w:sz w:val="28"/>
          <w:szCs w:val="28"/>
        </w:rPr>
        <w:t>силу со дня его официального опубликования</w:t>
      </w:r>
      <w:r w:rsidR="00E417C3" w:rsidRPr="0043165C">
        <w:rPr>
          <w:rFonts w:ascii="Times New Roman" w:hAnsi="Times New Roman" w:cs="Times New Roman"/>
          <w:sz w:val="28"/>
          <w:szCs w:val="28"/>
        </w:rPr>
        <w:t xml:space="preserve"> и распространяет свое действие на правоотношения, возникшие с 1 января 2020 года</w:t>
      </w:r>
      <w:r w:rsidR="00B131D9" w:rsidRPr="0043165C">
        <w:rPr>
          <w:rFonts w:ascii="Times New Roman" w:hAnsi="Times New Roman" w:cs="Times New Roman"/>
          <w:sz w:val="28"/>
          <w:szCs w:val="28"/>
        </w:rPr>
        <w:t>.</w:t>
      </w:r>
    </w:p>
    <w:p w:rsidR="002C02FC" w:rsidRPr="0043165C" w:rsidRDefault="002C02FC" w:rsidP="00E71E61">
      <w:pPr>
        <w:pStyle w:val="ConsPlusNormal"/>
        <w:rPr>
          <w:rFonts w:ascii="Times New Roman" w:hAnsi="Times New Roman" w:cs="Times New Roman"/>
          <w:sz w:val="28"/>
          <w:szCs w:val="28"/>
        </w:rPr>
      </w:pPr>
    </w:p>
    <w:p w:rsidR="002C02FC" w:rsidRDefault="002C02FC" w:rsidP="00E71E61">
      <w:pPr>
        <w:pStyle w:val="ConsPlusNormal"/>
        <w:rPr>
          <w:rFonts w:ascii="Times New Roman" w:hAnsi="Times New Roman" w:cs="Times New Roman"/>
          <w:sz w:val="28"/>
          <w:szCs w:val="28"/>
        </w:rPr>
      </w:pPr>
    </w:p>
    <w:p w:rsidR="0043165C" w:rsidRPr="0043165C" w:rsidRDefault="0043165C" w:rsidP="00E71E61">
      <w:pPr>
        <w:pStyle w:val="ConsPlusNormal"/>
        <w:rPr>
          <w:rFonts w:ascii="Times New Roman" w:hAnsi="Times New Roman" w:cs="Times New Roman"/>
          <w:sz w:val="28"/>
          <w:szCs w:val="28"/>
        </w:rPr>
      </w:pPr>
    </w:p>
    <w:p w:rsidR="00E71E61" w:rsidRPr="0043165C" w:rsidRDefault="00E71E61" w:rsidP="0043165C">
      <w:pPr>
        <w:pStyle w:val="ConsPlusNormal"/>
        <w:jc w:val="both"/>
        <w:rPr>
          <w:rFonts w:ascii="Times New Roman" w:hAnsi="Times New Roman" w:cs="Times New Roman"/>
          <w:sz w:val="28"/>
          <w:szCs w:val="28"/>
        </w:rPr>
      </w:pPr>
      <w:proofErr w:type="spellStart"/>
      <w:r w:rsidRPr="0043165C">
        <w:rPr>
          <w:rFonts w:ascii="Times New Roman" w:hAnsi="Times New Roman" w:cs="Times New Roman"/>
          <w:sz w:val="28"/>
          <w:szCs w:val="28"/>
        </w:rPr>
        <w:t>И.о</w:t>
      </w:r>
      <w:proofErr w:type="spellEnd"/>
      <w:r w:rsidRPr="0043165C">
        <w:rPr>
          <w:rFonts w:ascii="Times New Roman" w:hAnsi="Times New Roman" w:cs="Times New Roman"/>
          <w:sz w:val="28"/>
          <w:szCs w:val="28"/>
        </w:rPr>
        <w:t xml:space="preserve">. главы Партизанского муниципального района </w:t>
      </w:r>
      <w:r w:rsidR="002C02FC" w:rsidRPr="0043165C">
        <w:rPr>
          <w:rFonts w:ascii="Times New Roman" w:hAnsi="Times New Roman" w:cs="Times New Roman"/>
          <w:sz w:val="28"/>
          <w:szCs w:val="28"/>
        </w:rPr>
        <w:t xml:space="preserve">            </w:t>
      </w:r>
      <w:r w:rsidRPr="0043165C">
        <w:rPr>
          <w:rFonts w:ascii="Times New Roman" w:hAnsi="Times New Roman" w:cs="Times New Roman"/>
          <w:sz w:val="28"/>
          <w:szCs w:val="28"/>
        </w:rPr>
        <w:tab/>
      </w:r>
      <w:r w:rsidRPr="0043165C">
        <w:rPr>
          <w:rFonts w:ascii="Times New Roman" w:hAnsi="Times New Roman" w:cs="Times New Roman"/>
          <w:sz w:val="28"/>
          <w:szCs w:val="28"/>
        </w:rPr>
        <w:tab/>
        <w:t>Л.В.</w:t>
      </w:r>
      <w:r w:rsidR="002C02FC" w:rsidRPr="0043165C">
        <w:rPr>
          <w:rFonts w:ascii="Times New Roman" w:hAnsi="Times New Roman" w:cs="Times New Roman"/>
          <w:sz w:val="28"/>
          <w:szCs w:val="28"/>
        </w:rPr>
        <w:t xml:space="preserve"> </w:t>
      </w:r>
      <w:proofErr w:type="spellStart"/>
      <w:r w:rsidRPr="0043165C">
        <w:rPr>
          <w:rFonts w:ascii="Times New Roman" w:hAnsi="Times New Roman" w:cs="Times New Roman"/>
          <w:sz w:val="28"/>
          <w:szCs w:val="28"/>
        </w:rPr>
        <w:t>Хамхоев</w:t>
      </w:r>
      <w:proofErr w:type="spellEnd"/>
    </w:p>
    <w:p w:rsidR="00E71E61" w:rsidRPr="0043165C" w:rsidRDefault="00E71E61" w:rsidP="00E71E61">
      <w:pPr>
        <w:pStyle w:val="ConsPlusNormal"/>
        <w:rPr>
          <w:rFonts w:ascii="Times New Roman" w:hAnsi="Times New Roman" w:cs="Times New Roman"/>
          <w:sz w:val="28"/>
          <w:szCs w:val="28"/>
        </w:rPr>
      </w:pPr>
    </w:p>
    <w:p w:rsidR="00E71E61" w:rsidRPr="0043165C" w:rsidRDefault="0031566E" w:rsidP="00E71E61">
      <w:pPr>
        <w:pStyle w:val="ConsPlusNormal"/>
        <w:rPr>
          <w:rFonts w:ascii="Times New Roman" w:hAnsi="Times New Roman" w:cs="Times New Roman"/>
          <w:sz w:val="28"/>
          <w:szCs w:val="28"/>
        </w:rPr>
      </w:pPr>
      <w:r>
        <w:rPr>
          <w:rFonts w:ascii="Times New Roman" w:hAnsi="Times New Roman" w:cs="Times New Roman"/>
          <w:sz w:val="28"/>
          <w:szCs w:val="28"/>
        </w:rPr>
        <w:t>28</w:t>
      </w:r>
      <w:r w:rsidR="00E71E61" w:rsidRPr="0043165C">
        <w:rPr>
          <w:rFonts w:ascii="Times New Roman" w:hAnsi="Times New Roman" w:cs="Times New Roman"/>
          <w:sz w:val="28"/>
          <w:szCs w:val="28"/>
        </w:rPr>
        <w:t xml:space="preserve"> </w:t>
      </w:r>
      <w:r w:rsidR="00AA463F" w:rsidRPr="0043165C">
        <w:rPr>
          <w:rFonts w:ascii="Times New Roman" w:hAnsi="Times New Roman" w:cs="Times New Roman"/>
          <w:sz w:val="28"/>
          <w:szCs w:val="28"/>
        </w:rPr>
        <w:t>февраля</w:t>
      </w:r>
      <w:r w:rsidR="00E71E61" w:rsidRPr="0043165C">
        <w:rPr>
          <w:rFonts w:ascii="Times New Roman" w:hAnsi="Times New Roman" w:cs="Times New Roman"/>
          <w:sz w:val="28"/>
          <w:szCs w:val="28"/>
        </w:rPr>
        <w:t xml:space="preserve"> 20</w:t>
      </w:r>
      <w:r w:rsidR="00AA463F" w:rsidRPr="0043165C">
        <w:rPr>
          <w:rFonts w:ascii="Times New Roman" w:hAnsi="Times New Roman" w:cs="Times New Roman"/>
          <w:sz w:val="28"/>
          <w:szCs w:val="28"/>
        </w:rPr>
        <w:t>20</w:t>
      </w:r>
      <w:r w:rsidR="00E71E61" w:rsidRPr="0043165C">
        <w:rPr>
          <w:rFonts w:ascii="Times New Roman" w:hAnsi="Times New Roman" w:cs="Times New Roman"/>
          <w:sz w:val="28"/>
          <w:szCs w:val="28"/>
        </w:rPr>
        <w:t xml:space="preserve"> года </w:t>
      </w:r>
    </w:p>
    <w:p w:rsidR="00E71E61" w:rsidRPr="0043165C" w:rsidRDefault="00E71E61" w:rsidP="00E71E61">
      <w:pPr>
        <w:pStyle w:val="ConsPlusNormal"/>
        <w:rPr>
          <w:rFonts w:ascii="Times New Roman" w:hAnsi="Times New Roman" w:cs="Times New Roman"/>
          <w:sz w:val="28"/>
          <w:szCs w:val="28"/>
        </w:rPr>
      </w:pPr>
      <w:r w:rsidRPr="0043165C">
        <w:rPr>
          <w:rFonts w:ascii="Times New Roman" w:hAnsi="Times New Roman" w:cs="Times New Roman"/>
          <w:sz w:val="28"/>
          <w:szCs w:val="28"/>
        </w:rPr>
        <w:t xml:space="preserve">№ </w:t>
      </w:r>
      <w:r w:rsidR="0031566E">
        <w:rPr>
          <w:rFonts w:ascii="Times New Roman" w:hAnsi="Times New Roman" w:cs="Times New Roman"/>
          <w:sz w:val="28"/>
          <w:szCs w:val="28"/>
        </w:rPr>
        <w:t>197</w:t>
      </w:r>
      <w:r w:rsidRPr="0043165C">
        <w:rPr>
          <w:rFonts w:ascii="Times New Roman" w:hAnsi="Times New Roman" w:cs="Times New Roman"/>
          <w:sz w:val="28"/>
          <w:szCs w:val="28"/>
        </w:rPr>
        <w:t xml:space="preserve">-МПА </w:t>
      </w:r>
    </w:p>
    <w:p w:rsidR="00AA463F" w:rsidRDefault="00AA463F" w:rsidP="00D326E3">
      <w:pPr>
        <w:pStyle w:val="ConsNormal"/>
        <w:widowControl/>
        <w:spacing w:line="240" w:lineRule="exact"/>
        <w:ind w:firstLine="0"/>
        <w:jc w:val="both"/>
        <w:rPr>
          <w:rFonts w:ascii="Times New Roman" w:hAnsi="Times New Roman" w:cs="Times New Roman"/>
          <w:sz w:val="24"/>
          <w:szCs w:val="24"/>
        </w:rPr>
      </w:pPr>
    </w:p>
    <w:p w:rsidR="0043165C" w:rsidRDefault="0043165C" w:rsidP="00D326E3">
      <w:pPr>
        <w:pStyle w:val="ConsNormal"/>
        <w:widowControl/>
        <w:spacing w:line="240" w:lineRule="exact"/>
        <w:ind w:firstLine="0"/>
        <w:jc w:val="both"/>
        <w:rPr>
          <w:rFonts w:ascii="Times New Roman" w:hAnsi="Times New Roman" w:cs="Times New Roman"/>
          <w:sz w:val="24"/>
          <w:szCs w:val="24"/>
        </w:rPr>
      </w:pPr>
    </w:p>
    <w:p w:rsidR="0043165C" w:rsidRDefault="0043165C" w:rsidP="00D326E3">
      <w:pPr>
        <w:pStyle w:val="ConsNormal"/>
        <w:widowControl/>
        <w:spacing w:line="240" w:lineRule="exact"/>
        <w:ind w:firstLine="0"/>
        <w:jc w:val="both"/>
        <w:rPr>
          <w:rFonts w:ascii="Times New Roman" w:hAnsi="Times New Roman" w:cs="Times New Roman"/>
          <w:sz w:val="24"/>
          <w:szCs w:val="24"/>
        </w:rPr>
      </w:pPr>
    </w:p>
    <w:p w:rsidR="0043165C" w:rsidRDefault="0043165C" w:rsidP="00D326E3">
      <w:pPr>
        <w:pStyle w:val="ConsNormal"/>
        <w:widowControl/>
        <w:spacing w:line="240" w:lineRule="exact"/>
        <w:ind w:firstLine="0"/>
        <w:jc w:val="both"/>
        <w:rPr>
          <w:rFonts w:ascii="Times New Roman" w:hAnsi="Times New Roman" w:cs="Times New Roman"/>
          <w:sz w:val="24"/>
          <w:szCs w:val="24"/>
        </w:rPr>
      </w:pPr>
    </w:p>
    <w:p w:rsidR="0043165C" w:rsidRDefault="0043165C" w:rsidP="00D326E3">
      <w:pPr>
        <w:pStyle w:val="ConsNormal"/>
        <w:widowControl/>
        <w:spacing w:line="240" w:lineRule="exact"/>
        <w:ind w:firstLine="0"/>
        <w:jc w:val="both"/>
        <w:rPr>
          <w:rFonts w:ascii="Times New Roman" w:hAnsi="Times New Roman" w:cs="Times New Roman"/>
          <w:sz w:val="24"/>
          <w:szCs w:val="24"/>
        </w:rPr>
      </w:pPr>
    </w:p>
    <w:p w:rsidR="0043165C" w:rsidRDefault="0043165C" w:rsidP="00D326E3">
      <w:pPr>
        <w:pStyle w:val="ConsNormal"/>
        <w:widowControl/>
        <w:spacing w:line="240" w:lineRule="exact"/>
        <w:ind w:firstLine="0"/>
        <w:jc w:val="both"/>
        <w:rPr>
          <w:rFonts w:ascii="Times New Roman" w:hAnsi="Times New Roman" w:cs="Times New Roman"/>
          <w:sz w:val="24"/>
          <w:szCs w:val="24"/>
        </w:rPr>
      </w:pPr>
    </w:p>
    <w:p w:rsidR="0043165C" w:rsidRDefault="0043165C" w:rsidP="00D326E3">
      <w:pPr>
        <w:pStyle w:val="ConsNormal"/>
        <w:widowControl/>
        <w:spacing w:line="240" w:lineRule="exact"/>
        <w:ind w:firstLine="0"/>
        <w:jc w:val="both"/>
        <w:rPr>
          <w:rFonts w:ascii="Times New Roman" w:hAnsi="Times New Roman" w:cs="Times New Roman"/>
          <w:sz w:val="24"/>
          <w:szCs w:val="24"/>
        </w:rPr>
      </w:pPr>
    </w:p>
    <w:p w:rsidR="0043165C" w:rsidRDefault="0043165C" w:rsidP="00D326E3">
      <w:pPr>
        <w:pStyle w:val="ConsNormal"/>
        <w:widowControl/>
        <w:spacing w:line="240" w:lineRule="exact"/>
        <w:ind w:firstLine="0"/>
        <w:jc w:val="both"/>
        <w:rPr>
          <w:rFonts w:ascii="Times New Roman" w:hAnsi="Times New Roman" w:cs="Times New Roman"/>
          <w:sz w:val="24"/>
          <w:szCs w:val="24"/>
        </w:rPr>
      </w:pPr>
    </w:p>
    <w:p w:rsidR="0043165C" w:rsidRDefault="0043165C" w:rsidP="00D326E3">
      <w:pPr>
        <w:pStyle w:val="ConsNormal"/>
        <w:widowControl/>
        <w:spacing w:line="240" w:lineRule="exact"/>
        <w:ind w:firstLine="0"/>
        <w:jc w:val="both"/>
        <w:rPr>
          <w:rFonts w:ascii="Times New Roman" w:hAnsi="Times New Roman" w:cs="Times New Roman"/>
          <w:sz w:val="24"/>
          <w:szCs w:val="24"/>
        </w:rPr>
      </w:pPr>
    </w:p>
    <w:p w:rsidR="0043165C" w:rsidRDefault="0043165C" w:rsidP="00D326E3">
      <w:pPr>
        <w:pStyle w:val="ConsNormal"/>
        <w:widowControl/>
        <w:spacing w:line="240" w:lineRule="exact"/>
        <w:ind w:firstLine="0"/>
        <w:jc w:val="both"/>
        <w:rPr>
          <w:rFonts w:ascii="Times New Roman" w:hAnsi="Times New Roman" w:cs="Times New Roman"/>
          <w:sz w:val="24"/>
          <w:szCs w:val="24"/>
        </w:rPr>
      </w:pPr>
    </w:p>
    <w:p w:rsidR="0043165C" w:rsidRDefault="0043165C" w:rsidP="00D326E3">
      <w:pPr>
        <w:pStyle w:val="ConsNormal"/>
        <w:widowControl/>
        <w:spacing w:line="240" w:lineRule="exact"/>
        <w:ind w:firstLine="0"/>
        <w:jc w:val="both"/>
        <w:rPr>
          <w:rFonts w:ascii="Times New Roman" w:hAnsi="Times New Roman" w:cs="Times New Roman"/>
          <w:sz w:val="24"/>
          <w:szCs w:val="24"/>
        </w:rPr>
      </w:pPr>
    </w:p>
    <w:p w:rsidR="0043165C" w:rsidRDefault="0043165C" w:rsidP="00D326E3">
      <w:pPr>
        <w:pStyle w:val="ConsNormal"/>
        <w:widowControl/>
        <w:spacing w:line="240" w:lineRule="exact"/>
        <w:ind w:firstLine="0"/>
        <w:jc w:val="both"/>
        <w:rPr>
          <w:rFonts w:ascii="Times New Roman" w:hAnsi="Times New Roman" w:cs="Times New Roman"/>
          <w:sz w:val="24"/>
          <w:szCs w:val="24"/>
        </w:rPr>
      </w:pPr>
    </w:p>
    <w:p w:rsidR="0043165C" w:rsidRDefault="0043165C" w:rsidP="00D326E3">
      <w:pPr>
        <w:pStyle w:val="ConsNormal"/>
        <w:widowControl/>
        <w:spacing w:line="240" w:lineRule="exact"/>
        <w:ind w:firstLine="0"/>
        <w:jc w:val="both"/>
        <w:rPr>
          <w:rFonts w:ascii="Times New Roman" w:hAnsi="Times New Roman" w:cs="Times New Roman"/>
          <w:sz w:val="24"/>
          <w:szCs w:val="24"/>
        </w:rPr>
      </w:pPr>
    </w:p>
    <w:p w:rsidR="0043165C" w:rsidRDefault="0043165C" w:rsidP="00D326E3">
      <w:pPr>
        <w:pStyle w:val="ConsNormal"/>
        <w:widowControl/>
        <w:spacing w:line="240" w:lineRule="exact"/>
        <w:ind w:firstLine="0"/>
        <w:jc w:val="both"/>
        <w:rPr>
          <w:rFonts w:ascii="Times New Roman" w:hAnsi="Times New Roman" w:cs="Times New Roman"/>
          <w:sz w:val="24"/>
          <w:szCs w:val="24"/>
        </w:rPr>
      </w:pPr>
    </w:p>
    <w:p w:rsidR="0043165C" w:rsidRDefault="0043165C" w:rsidP="00D326E3">
      <w:pPr>
        <w:pStyle w:val="ConsNormal"/>
        <w:widowControl/>
        <w:spacing w:line="240" w:lineRule="exact"/>
        <w:ind w:firstLine="0"/>
        <w:jc w:val="both"/>
        <w:rPr>
          <w:rFonts w:ascii="Times New Roman" w:hAnsi="Times New Roman" w:cs="Times New Roman"/>
          <w:sz w:val="24"/>
          <w:szCs w:val="24"/>
        </w:rPr>
      </w:pPr>
    </w:p>
    <w:p w:rsidR="0043165C" w:rsidRDefault="0043165C" w:rsidP="00D326E3">
      <w:pPr>
        <w:pStyle w:val="ConsNormal"/>
        <w:widowControl/>
        <w:spacing w:line="240" w:lineRule="exact"/>
        <w:ind w:firstLine="0"/>
        <w:jc w:val="both"/>
        <w:rPr>
          <w:rFonts w:ascii="Times New Roman" w:hAnsi="Times New Roman" w:cs="Times New Roman"/>
          <w:sz w:val="24"/>
          <w:szCs w:val="24"/>
        </w:rPr>
      </w:pPr>
    </w:p>
    <w:p w:rsidR="0043165C" w:rsidRDefault="0043165C" w:rsidP="00D326E3">
      <w:pPr>
        <w:pStyle w:val="ConsNormal"/>
        <w:widowControl/>
        <w:spacing w:line="240" w:lineRule="exact"/>
        <w:ind w:firstLine="0"/>
        <w:jc w:val="both"/>
        <w:rPr>
          <w:rFonts w:ascii="Times New Roman" w:hAnsi="Times New Roman" w:cs="Times New Roman"/>
          <w:sz w:val="24"/>
          <w:szCs w:val="24"/>
        </w:rPr>
      </w:pPr>
    </w:p>
    <w:p w:rsidR="0043165C" w:rsidRDefault="0043165C" w:rsidP="00D326E3">
      <w:pPr>
        <w:pStyle w:val="ConsNormal"/>
        <w:widowControl/>
        <w:spacing w:line="240" w:lineRule="exact"/>
        <w:ind w:firstLine="0"/>
        <w:jc w:val="both"/>
        <w:rPr>
          <w:rFonts w:ascii="Times New Roman" w:hAnsi="Times New Roman" w:cs="Times New Roman"/>
          <w:sz w:val="24"/>
          <w:szCs w:val="24"/>
        </w:rPr>
      </w:pPr>
    </w:p>
    <w:p w:rsidR="0043165C" w:rsidRDefault="0043165C" w:rsidP="00D326E3">
      <w:pPr>
        <w:pStyle w:val="ConsNormal"/>
        <w:widowControl/>
        <w:spacing w:line="240" w:lineRule="exact"/>
        <w:ind w:firstLine="0"/>
        <w:jc w:val="both"/>
        <w:rPr>
          <w:rFonts w:ascii="Times New Roman" w:hAnsi="Times New Roman" w:cs="Times New Roman"/>
          <w:sz w:val="24"/>
          <w:szCs w:val="24"/>
        </w:rPr>
      </w:pPr>
    </w:p>
    <w:p w:rsidR="0043165C" w:rsidRDefault="0043165C" w:rsidP="00D326E3">
      <w:pPr>
        <w:pStyle w:val="ConsNormal"/>
        <w:widowControl/>
        <w:spacing w:line="240" w:lineRule="exact"/>
        <w:ind w:firstLine="0"/>
        <w:jc w:val="both"/>
        <w:rPr>
          <w:rFonts w:ascii="Times New Roman" w:hAnsi="Times New Roman" w:cs="Times New Roman"/>
          <w:sz w:val="24"/>
          <w:szCs w:val="24"/>
        </w:rPr>
      </w:pPr>
    </w:p>
    <w:p w:rsidR="0043165C" w:rsidRDefault="0043165C" w:rsidP="00D326E3">
      <w:pPr>
        <w:pStyle w:val="ConsNormal"/>
        <w:widowControl/>
        <w:spacing w:line="240" w:lineRule="exact"/>
        <w:ind w:firstLine="0"/>
        <w:jc w:val="both"/>
        <w:rPr>
          <w:rFonts w:ascii="Times New Roman" w:hAnsi="Times New Roman" w:cs="Times New Roman"/>
          <w:sz w:val="24"/>
          <w:szCs w:val="24"/>
        </w:rPr>
      </w:pPr>
    </w:p>
    <w:p w:rsidR="0043165C" w:rsidRDefault="0043165C" w:rsidP="00D326E3">
      <w:pPr>
        <w:pStyle w:val="ConsNormal"/>
        <w:widowControl/>
        <w:spacing w:line="240" w:lineRule="exact"/>
        <w:ind w:firstLine="0"/>
        <w:jc w:val="both"/>
        <w:rPr>
          <w:rFonts w:ascii="Times New Roman" w:hAnsi="Times New Roman" w:cs="Times New Roman"/>
          <w:sz w:val="24"/>
          <w:szCs w:val="24"/>
        </w:rPr>
      </w:pPr>
    </w:p>
    <w:p w:rsidR="0043165C" w:rsidRDefault="0043165C" w:rsidP="00D326E3">
      <w:pPr>
        <w:pStyle w:val="ConsNormal"/>
        <w:widowControl/>
        <w:spacing w:line="240" w:lineRule="exact"/>
        <w:ind w:firstLine="0"/>
        <w:jc w:val="both"/>
        <w:rPr>
          <w:rFonts w:ascii="Times New Roman" w:hAnsi="Times New Roman" w:cs="Times New Roman"/>
          <w:sz w:val="24"/>
          <w:szCs w:val="24"/>
        </w:rPr>
      </w:pPr>
    </w:p>
    <w:p w:rsidR="0043165C" w:rsidRDefault="0043165C" w:rsidP="00D326E3">
      <w:pPr>
        <w:pStyle w:val="ConsNormal"/>
        <w:widowControl/>
        <w:spacing w:line="240" w:lineRule="exact"/>
        <w:ind w:firstLine="0"/>
        <w:jc w:val="both"/>
        <w:rPr>
          <w:rFonts w:ascii="Times New Roman" w:hAnsi="Times New Roman" w:cs="Times New Roman"/>
          <w:sz w:val="24"/>
          <w:szCs w:val="24"/>
        </w:rPr>
      </w:pPr>
    </w:p>
    <w:p w:rsidR="0043165C" w:rsidRDefault="0043165C" w:rsidP="00D326E3">
      <w:pPr>
        <w:pStyle w:val="ConsNormal"/>
        <w:widowControl/>
        <w:spacing w:line="240" w:lineRule="exact"/>
        <w:ind w:firstLine="0"/>
        <w:jc w:val="both"/>
        <w:rPr>
          <w:rFonts w:ascii="Times New Roman" w:hAnsi="Times New Roman" w:cs="Times New Roman"/>
          <w:sz w:val="24"/>
          <w:szCs w:val="24"/>
        </w:rPr>
      </w:pPr>
    </w:p>
    <w:p w:rsidR="0043165C" w:rsidRDefault="0043165C" w:rsidP="00D326E3">
      <w:pPr>
        <w:pStyle w:val="ConsNormal"/>
        <w:widowControl/>
        <w:spacing w:line="240" w:lineRule="exact"/>
        <w:ind w:firstLine="0"/>
        <w:jc w:val="both"/>
        <w:rPr>
          <w:rFonts w:ascii="Times New Roman" w:hAnsi="Times New Roman" w:cs="Times New Roman"/>
          <w:sz w:val="24"/>
          <w:szCs w:val="24"/>
        </w:rPr>
      </w:pPr>
    </w:p>
    <w:p w:rsidR="0043165C" w:rsidRDefault="0043165C" w:rsidP="00D326E3">
      <w:pPr>
        <w:pStyle w:val="ConsNormal"/>
        <w:widowControl/>
        <w:spacing w:line="240" w:lineRule="exact"/>
        <w:ind w:firstLine="0"/>
        <w:jc w:val="both"/>
        <w:rPr>
          <w:rFonts w:ascii="Times New Roman" w:hAnsi="Times New Roman" w:cs="Times New Roman"/>
          <w:sz w:val="24"/>
          <w:szCs w:val="24"/>
        </w:rPr>
      </w:pPr>
    </w:p>
    <w:p w:rsidR="0043165C" w:rsidRDefault="0043165C" w:rsidP="00D326E3">
      <w:pPr>
        <w:pStyle w:val="ConsNormal"/>
        <w:widowControl/>
        <w:spacing w:line="240" w:lineRule="exact"/>
        <w:ind w:firstLine="0"/>
        <w:jc w:val="both"/>
        <w:rPr>
          <w:rFonts w:ascii="Times New Roman" w:hAnsi="Times New Roman" w:cs="Times New Roman"/>
          <w:sz w:val="24"/>
          <w:szCs w:val="24"/>
        </w:rPr>
      </w:pPr>
    </w:p>
    <w:p w:rsidR="0043165C" w:rsidRDefault="0043165C" w:rsidP="00D326E3">
      <w:pPr>
        <w:pStyle w:val="ConsNormal"/>
        <w:widowControl/>
        <w:spacing w:line="240" w:lineRule="exact"/>
        <w:ind w:firstLine="0"/>
        <w:jc w:val="both"/>
        <w:rPr>
          <w:rFonts w:ascii="Times New Roman" w:hAnsi="Times New Roman" w:cs="Times New Roman"/>
          <w:sz w:val="24"/>
          <w:szCs w:val="24"/>
        </w:rPr>
      </w:pPr>
    </w:p>
    <w:p w:rsidR="0043165C" w:rsidRDefault="0043165C" w:rsidP="00D326E3">
      <w:pPr>
        <w:pStyle w:val="ConsNormal"/>
        <w:widowControl/>
        <w:spacing w:line="240" w:lineRule="exact"/>
        <w:ind w:firstLine="0"/>
        <w:jc w:val="both"/>
        <w:rPr>
          <w:rFonts w:ascii="Times New Roman" w:hAnsi="Times New Roman" w:cs="Times New Roman"/>
          <w:sz w:val="24"/>
          <w:szCs w:val="24"/>
        </w:rPr>
      </w:pPr>
    </w:p>
    <w:p w:rsidR="0043165C" w:rsidRDefault="0043165C" w:rsidP="00D326E3">
      <w:pPr>
        <w:pStyle w:val="ConsNormal"/>
        <w:widowControl/>
        <w:spacing w:line="240" w:lineRule="exact"/>
        <w:ind w:firstLine="0"/>
        <w:jc w:val="both"/>
        <w:rPr>
          <w:rFonts w:ascii="Times New Roman" w:hAnsi="Times New Roman" w:cs="Times New Roman"/>
          <w:sz w:val="24"/>
          <w:szCs w:val="24"/>
        </w:rPr>
      </w:pPr>
    </w:p>
    <w:p w:rsidR="0043165C" w:rsidRDefault="0043165C" w:rsidP="00D326E3">
      <w:pPr>
        <w:pStyle w:val="ConsNormal"/>
        <w:widowControl/>
        <w:spacing w:line="240" w:lineRule="exact"/>
        <w:ind w:firstLine="0"/>
        <w:jc w:val="both"/>
        <w:rPr>
          <w:rFonts w:ascii="Times New Roman" w:hAnsi="Times New Roman" w:cs="Times New Roman"/>
          <w:sz w:val="24"/>
          <w:szCs w:val="24"/>
        </w:rPr>
      </w:pPr>
    </w:p>
    <w:p w:rsidR="0043165C" w:rsidRDefault="0043165C" w:rsidP="00D326E3">
      <w:pPr>
        <w:pStyle w:val="ConsNormal"/>
        <w:widowControl/>
        <w:spacing w:line="240" w:lineRule="exact"/>
        <w:ind w:firstLine="0"/>
        <w:jc w:val="both"/>
        <w:rPr>
          <w:rFonts w:ascii="Times New Roman" w:hAnsi="Times New Roman" w:cs="Times New Roman"/>
          <w:sz w:val="24"/>
          <w:szCs w:val="24"/>
        </w:rPr>
      </w:pPr>
    </w:p>
    <w:p w:rsidR="0043165C" w:rsidRDefault="0043165C" w:rsidP="00D326E3">
      <w:pPr>
        <w:pStyle w:val="ConsNormal"/>
        <w:widowControl/>
        <w:spacing w:line="240" w:lineRule="exact"/>
        <w:ind w:firstLine="0"/>
        <w:jc w:val="both"/>
        <w:rPr>
          <w:rFonts w:ascii="Times New Roman" w:hAnsi="Times New Roman" w:cs="Times New Roman"/>
          <w:sz w:val="24"/>
          <w:szCs w:val="24"/>
        </w:rPr>
      </w:pPr>
    </w:p>
    <w:p w:rsidR="0043165C" w:rsidRDefault="0043165C" w:rsidP="00D326E3">
      <w:pPr>
        <w:pStyle w:val="ConsNormal"/>
        <w:widowControl/>
        <w:spacing w:line="240" w:lineRule="exact"/>
        <w:ind w:firstLine="0"/>
        <w:jc w:val="both"/>
        <w:rPr>
          <w:rFonts w:ascii="Times New Roman" w:hAnsi="Times New Roman" w:cs="Times New Roman"/>
          <w:sz w:val="24"/>
          <w:szCs w:val="24"/>
        </w:rPr>
      </w:pPr>
    </w:p>
    <w:p w:rsidR="0043165C" w:rsidRDefault="0043165C" w:rsidP="00D326E3">
      <w:pPr>
        <w:pStyle w:val="ConsNormal"/>
        <w:widowControl/>
        <w:spacing w:line="240" w:lineRule="exact"/>
        <w:ind w:firstLine="0"/>
        <w:jc w:val="both"/>
        <w:rPr>
          <w:rFonts w:ascii="Times New Roman" w:hAnsi="Times New Roman" w:cs="Times New Roman"/>
          <w:sz w:val="24"/>
          <w:szCs w:val="24"/>
        </w:rPr>
      </w:pPr>
    </w:p>
    <w:p w:rsidR="0043165C" w:rsidRDefault="0043165C" w:rsidP="00D326E3">
      <w:pPr>
        <w:pStyle w:val="ConsNormal"/>
        <w:widowControl/>
        <w:spacing w:line="240" w:lineRule="exact"/>
        <w:ind w:firstLine="0"/>
        <w:jc w:val="both"/>
        <w:rPr>
          <w:rFonts w:ascii="Times New Roman" w:hAnsi="Times New Roman" w:cs="Times New Roman"/>
          <w:sz w:val="24"/>
          <w:szCs w:val="24"/>
        </w:rPr>
      </w:pPr>
    </w:p>
    <w:p w:rsidR="00E71E61" w:rsidRPr="00F94712" w:rsidRDefault="00E71E61" w:rsidP="000D2B9A">
      <w:pPr>
        <w:pStyle w:val="ConsNormal"/>
        <w:widowControl/>
        <w:spacing w:line="240" w:lineRule="exact"/>
        <w:ind w:left="4667" w:firstLine="1429"/>
        <w:jc w:val="both"/>
        <w:rPr>
          <w:rFonts w:ascii="Times New Roman" w:hAnsi="Times New Roman" w:cs="Times New Roman"/>
          <w:sz w:val="24"/>
          <w:szCs w:val="24"/>
        </w:rPr>
      </w:pPr>
      <w:r w:rsidRPr="00F94712">
        <w:rPr>
          <w:rFonts w:ascii="Times New Roman" w:hAnsi="Times New Roman" w:cs="Times New Roman"/>
          <w:sz w:val="24"/>
          <w:szCs w:val="24"/>
        </w:rPr>
        <w:lastRenderedPageBreak/>
        <w:t xml:space="preserve">Приложение </w:t>
      </w:r>
    </w:p>
    <w:p w:rsidR="0031566E" w:rsidRDefault="002C02FC" w:rsidP="000D2B9A">
      <w:pPr>
        <w:pStyle w:val="ConsNormal"/>
        <w:widowControl/>
        <w:spacing w:line="240" w:lineRule="exact"/>
        <w:ind w:left="6096" w:firstLine="0"/>
        <w:rPr>
          <w:rFonts w:ascii="Times New Roman" w:hAnsi="Times New Roman" w:cs="Times New Roman"/>
          <w:sz w:val="24"/>
          <w:szCs w:val="24"/>
        </w:rPr>
      </w:pPr>
      <w:r w:rsidRPr="00F94712">
        <w:rPr>
          <w:rFonts w:ascii="Times New Roman" w:hAnsi="Times New Roman" w:cs="Times New Roman"/>
          <w:sz w:val="24"/>
          <w:szCs w:val="24"/>
        </w:rPr>
        <w:t>к муниципальному правовому акту</w:t>
      </w:r>
      <w:r w:rsidR="0031566E">
        <w:rPr>
          <w:rFonts w:ascii="Times New Roman" w:hAnsi="Times New Roman" w:cs="Times New Roman"/>
          <w:sz w:val="24"/>
          <w:szCs w:val="24"/>
        </w:rPr>
        <w:t xml:space="preserve"> </w:t>
      </w:r>
      <w:r w:rsidRPr="00F94712">
        <w:rPr>
          <w:rFonts w:ascii="Times New Roman" w:hAnsi="Times New Roman" w:cs="Times New Roman"/>
          <w:sz w:val="24"/>
          <w:szCs w:val="24"/>
        </w:rPr>
        <w:t>Думы Партизанского муниципального района</w:t>
      </w:r>
      <w:r w:rsidR="00E71E61" w:rsidRPr="00F94712">
        <w:rPr>
          <w:rFonts w:ascii="Times New Roman" w:hAnsi="Times New Roman" w:cs="Times New Roman"/>
          <w:sz w:val="24"/>
          <w:szCs w:val="24"/>
        </w:rPr>
        <w:t xml:space="preserve"> </w:t>
      </w:r>
    </w:p>
    <w:p w:rsidR="00E71E61" w:rsidRPr="00F94712" w:rsidRDefault="00E71E61" w:rsidP="000D2B9A">
      <w:pPr>
        <w:pStyle w:val="ConsNormal"/>
        <w:widowControl/>
        <w:spacing w:line="240" w:lineRule="exact"/>
        <w:ind w:left="6096" w:firstLine="0"/>
        <w:rPr>
          <w:rFonts w:ascii="Times New Roman" w:hAnsi="Times New Roman" w:cs="Times New Roman"/>
          <w:sz w:val="24"/>
          <w:szCs w:val="24"/>
        </w:rPr>
      </w:pPr>
      <w:r w:rsidRPr="00F94712">
        <w:rPr>
          <w:rFonts w:ascii="Times New Roman" w:hAnsi="Times New Roman" w:cs="Times New Roman"/>
          <w:sz w:val="24"/>
          <w:szCs w:val="24"/>
        </w:rPr>
        <w:t xml:space="preserve">от </w:t>
      </w:r>
      <w:r w:rsidR="0031566E">
        <w:rPr>
          <w:rFonts w:ascii="Times New Roman" w:hAnsi="Times New Roman" w:cs="Times New Roman"/>
          <w:sz w:val="24"/>
          <w:szCs w:val="24"/>
        </w:rPr>
        <w:t>28</w:t>
      </w:r>
      <w:r w:rsidRPr="00F94712">
        <w:rPr>
          <w:rFonts w:ascii="Times New Roman" w:hAnsi="Times New Roman" w:cs="Times New Roman"/>
          <w:sz w:val="24"/>
          <w:szCs w:val="24"/>
        </w:rPr>
        <w:t>.0</w:t>
      </w:r>
      <w:r w:rsidR="0091382D">
        <w:rPr>
          <w:rFonts w:ascii="Times New Roman" w:hAnsi="Times New Roman" w:cs="Times New Roman"/>
          <w:sz w:val="24"/>
          <w:szCs w:val="24"/>
        </w:rPr>
        <w:t>2.2020</w:t>
      </w:r>
      <w:r w:rsidR="002C02FC" w:rsidRPr="00F94712">
        <w:rPr>
          <w:rFonts w:ascii="Times New Roman" w:hAnsi="Times New Roman" w:cs="Times New Roman"/>
          <w:sz w:val="24"/>
          <w:szCs w:val="24"/>
        </w:rPr>
        <w:t xml:space="preserve"> № </w:t>
      </w:r>
      <w:r w:rsidR="0031566E">
        <w:rPr>
          <w:rFonts w:ascii="Times New Roman" w:hAnsi="Times New Roman" w:cs="Times New Roman"/>
          <w:sz w:val="24"/>
          <w:szCs w:val="24"/>
        </w:rPr>
        <w:t>197-МПА</w:t>
      </w:r>
    </w:p>
    <w:p w:rsidR="00233DA9" w:rsidRPr="00F94712" w:rsidRDefault="00233DA9" w:rsidP="000D2B9A">
      <w:pPr>
        <w:pStyle w:val="ConsNormal"/>
        <w:widowControl/>
        <w:spacing w:line="240" w:lineRule="exact"/>
        <w:ind w:left="6096" w:firstLine="0"/>
        <w:rPr>
          <w:rFonts w:ascii="Times New Roman" w:hAnsi="Times New Roman" w:cs="Times New Roman"/>
          <w:sz w:val="24"/>
          <w:szCs w:val="24"/>
        </w:rPr>
      </w:pPr>
    </w:p>
    <w:p w:rsidR="00233DA9" w:rsidRPr="00F94712" w:rsidRDefault="00233DA9" w:rsidP="000D2B9A">
      <w:pPr>
        <w:autoSpaceDE w:val="0"/>
        <w:autoSpaceDN w:val="0"/>
        <w:adjustRightInd w:val="0"/>
        <w:spacing w:after="0" w:line="240" w:lineRule="exact"/>
        <w:ind w:left="5670"/>
        <w:jc w:val="both"/>
        <w:rPr>
          <w:rFonts w:ascii="Times New Roman" w:hAnsi="Times New Roman" w:cs="Arial"/>
          <w:sz w:val="24"/>
          <w:szCs w:val="24"/>
        </w:rPr>
      </w:pPr>
      <w:r w:rsidRPr="00F94712">
        <w:rPr>
          <w:rFonts w:ascii="Times New Roman" w:hAnsi="Times New Roman" w:cs="Arial"/>
          <w:sz w:val="24"/>
          <w:szCs w:val="24"/>
        </w:rPr>
        <w:t xml:space="preserve">       Приложение № 1</w:t>
      </w:r>
    </w:p>
    <w:p w:rsidR="00233DA9" w:rsidRPr="00F94712" w:rsidRDefault="00233DA9" w:rsidP="000D2B9A">
      <w:pPr>
        <w:autoSpaceDE w:val="0"/>
        <w:autoSpaceDN w:val="0"/>
        <w:adjustRightInd w:val="0"/>
        <w:spacing w:after="0" w:line="240" w:lineRule="exact"/>
        <w:ind w:left="6096"/>
        <w:rPr>
          <w:rFonts w:ascii="Times New Roman" w:hAnsi="Times New Roman" w:cs="Arial"/>
          <w:sz w:val="24"/>
          <w:szCs w:val="24"/>
        </w:rPr>
      </w:pPr>
      <w:r w:rsidRPr="00F94712">
        <w:rPr>
          <w:rFonts w:ascii="Times New Roman" w:hAnsi="Times New Roman" w:cs="Arial"/>
          <w:sz w:val="24"/>
          <w:szCs w:val="24"/>
        </w:rPr>
        <w:t>к Положению о</w:t>
      </w:r>
      <w:r w:rsidRPr="00F94712">
        <w:rPr>
          <w:rFonts w:ascii="Times New Roman" w:hAnsi="Times New Roman"/>
          <w:b/>
          <w:sz w:val="24"/>
          <w:szCs w:val="24"/>
        </w:rPr>
        <w:t xml:space="preserve"> </w:t>
      </w:r>
      <w:r w:rsidRPr="00F94712">
        <w:rPr>
          <w:rFonts w:ascii="Times New Roman" w:hAnsi="Times New Roman"/>
          <w:sz w:val="24"/>
          <w:szCs w:val="24"/>
        </w:rPr>
        <w:t>назначении и выплате пенсии за выслугу лет муниципальным служащим Партизанского муниципального района Приморского края</w:t>
      </w:r>
      <w:r w:rsidRPr="00F94712">
        <w:rPr>
          <w:rFonts w:ascii="Times New Roman" w:hAnsi="Times New Roman" w:cs="Arial"/>
          <w:sz w:val="24"/>
          <w:szCs w:val="24"/>
        </w:rPr>
        <w:t xml:space="preserve">, </w:t>
      </w:r>
      <w:r w:rsidRPr="00F94712">
        <w:rPr>
          <w:rFonts w:ascii="Times New Roman" w:hAnsi="Times New Roman" w:cs="Arial"/>
          <w:spacing w:val="-10"/>
          <w:sz w:val="24"/>
          <w:szCs w:val="24"/>
        </w:rPr>
        <w:t>принятому решением Думы</w:t>
      </w:r>
      <w:r w:rsidRPr="00F94712">
        <w:rPr>
          <w:rFonts w:ascii="Times New Roman" w:hAnsi="Times New Roman" w:cs="Arial"/>
          <w:sz w:val="24"/>
          <w:szCs w:val="24"/>
        </w:rPr>
        <w:t xml:space="preserve"> Партизанского муниципального района от 23.12.2016 № 336</w:t>
      </w:r>
    </w:p>
    <w:p w:rsidR="00E71E61" w:rsidRPr="00F94712" w:rsidRDefault="00E71E61" w:rsidP="00233DA9">
      <w:pPr>
        <w:pStyle w:val="ConsNormal"/>
        <w:widowControl/>
        <w:ind w:firstLine="0"/>
        <w:jc w:val="right"/>
        <w:rPr>
          <w:rFonts w:ascii="Times New Roman" w:hAnsi="Times New Roman" w:cs="Times New Roman"/>
          <w:sz w:val="24"/>
          <w:szCs w:val="24"/>
        </w:rPr>
      </w:pPr>
      <w:r w:rsidRPr="00F94712">
        <w:rPr>
          <w:rFonts w:ascii="Times New Roman" w:hAnsi="Times New Roman" w:cs="Times New Roman"/>
          <w:sz w:val="24"/>
          <w:szCs w:val="24"/>
        </w:rPr>
        <w:t>Форма</w:t>
      </w:r>
    </w:p>
    <w:p w:rsidR="00E71E61" w:rsidRPr="00F94712" w:rsidRDefault="00E71E61" w:rsidP="00E71E61">
      <w:pPr>
        <w:pStyle w:val="ConsNonformat"/>
        <w:widowControl/>
        <w:rPr>
          <w:rFonts w:ascii="Times New Roman" w:hAnsi="Times New Roman" w:cs="Times New Roman"/>
          <w:sz w:val="24"/>
          <w:szCs w:val="24"/>
        </w:rPr>
      </w:pPr>
      <w:r w:rsidRPr="00F94712">
        <w:rPr>
          <w:rFonts w:ascii="Times New Roman" w:hAnsi="Times New Roman" w:cs="Times New Roman"/>
          <w:sz w:val="24"/>
          <w:szCs w:val="24"/>
        </w:rPr>
        <w:t>____________________________________________</w:t>
      </w:r>
      <w:r w:rsidR="00E23DBA" w:rsidRPr="00F94712">
        <w:rPr>
          <w:rFonts w:ascii="Times New Roman" w:hAnsi="Times New Roman" w:cs="Times New Roman"/>
          <w:sz w:val="24"/>
          <w:szCs w:val="24"/>
        </w:rPr>
        <w:t>___________</w:t>
      </w:r>
      <w:r w:rsidR="0043165C">
        <w:rPr>
          <w:rFonts w:ascii="Times New Roman" w:hAnsi="Times New Roman" w:cs="Times New Roman"/>
          <w:sz w:val="24"/>
          <w:szCs w:val="24"/>
        </w:rPr>
        <w:t>_________________________</w:t>
      </w:r>
    </w:p>
    <w:p w:rsidR="00E71E61" w:rsidRPr="000D2B9A" w:rsidRDefault="00E71E61" w:rsidP="00E71E61">
      <w:pPr>
        <w:pStyle w:val="ConsNonformat"/>
        <w:widowControl/>
        <w:jc w:val="center"/>
        <w:rPr>
          <w:rFonts w:ascii="Times New Roman" w:hAnsi="Times New Roman" w:cs="Times New Roman"/>
        </w:rPr>
      </w:pPr>
      <w:r w:rsidRPr="000D2B9A">
        <w:rPr>
          <w:rFonts w:ascii="Times New Roman" w:hAnsi="Times New Roman" w:cs="Times New Roman"/>
        </w:rPr>
        <w:t>(должность, Ф.И.О. руководителя органа местного самоуправления)</w:t>
      </w:r>
    </w:p>
    <w:p w:rsidR="00E71E61" w:rsidRPr="00F94712" w:rsidRDefault="00E71E61" w:rsidP="00E71E61">
      <w:pPr>
        <w:pStyle w:val="ConsNonformat"/>
        <w:widowControl/>
        <w:rPr>
          <w:rFonts w:ascii="Times New Roman" w:hAnsi="Times New Roman" w:cs="Times New Roman"/>
          <w:sz w:val="24"/>
          <w:szCs w:val="24"/>
        </w:rPr>
      </w:pPr>
      <w:r w:rsidRPr="00F94712">
        <w:rPr>
          <w:rFonts w:ascii="Times New Roman" w:hAnsi="Times New Roman" w:cs="Times New Roman"/>
          <w:sz w:val="24"/>
          <w:szCs w:val="24"/>
        </w:rPr>
        <w:t>от ___________________________________</w:t>
      </w:r>
      <w:r w:rsidR="00E23DBA" w:rsidRPr="00F94712">
        <w:rPr>
          <w:rFonts w:ascii="Times New Roman" w:hAnsi="Times New Roman" w:cs="Times New Roman"/>
          <w:sz w:val="24"/>
          <w:szCs w:val="24"/>
        </w:rPr>
        <w:t>___________</w:t>
      </w:r>
      <w:r w:rsidRPr="00F94712">
        <w:rPr>
          <w:rFonts w:ascii="Times New Roman" w:hAnsi="Times New Roman" w:cs="Times New Roman"/>
          <w:sz w:val="24"/>
          <w:szCs w:val="24"/>
        </w:rPr>
        <w:t>__________________________________</w:t>
      </w:r>
    </w:p>
    <w:p w:rsidR="00E71E61" w:rsidRPr="000D2B9A" w:rsidRDefault="00E71E61" w:rsidP="00E71E61">
      <w:pPr>
        <w:pStyle w:val="ConsNonformat"/>
        <w:widowControl/>
        <w:jc w:val="center"/>
        <w:rPr>
          <w:rFonts w:ascii="Times New Roman" w:hAnsi="Times New Roman" w:cs="Times New Roman"/>
        </w:rPr>
      </w:pPr>
      <w:r w:rsidRPr="000D2B9A">
        <w:rPr>
          <w:rFonts w:ascii="Times New Roman" w:hAnsi="Times New Roman" w:cs="Times New Roman"/>
        </w:rPr>
        <w:t>(фамилия, имя, отчество заявителя)</w:t>
      </w:r>
    </w:p>
    <w:p w:rsidR="00210036" w:rsidRPr="00F94712" w:rsidRDefault="00E71E61" w:rsidP="00F4662C">
      <w:pPr>
        <w:pStyle w:val="ConsNonformat"/>
        <w:widowControl/>
        <w:spacing w:before="120"/>
        <w:rPr>
          <w:rFonts w:ascii="Times New Roman" w:hAnsi="Times New Roman" w:cs="Times New Roman"/>
          <w:sz w:val="24"/>
          <w:szCs w:val="24"/>
        </w:rPr>
      </w:pPr>
      <w:r w:rsidRPr="00F94712">
        <w:rPr>
          <w:rFonts w:ascii="Times New Roman" w:hAnsi="Times New Roman" w:cs="Times New Roman"/>
          <w:sz w:val="24"/>
          <w:szCs w:val="24"/>
        </w:rPr>
        <w:t>Адрес</w:t>
      </w:r>
      <w:r w:rsidR="00354AD0" w:rsidRPr="00F94712">
        <w:rPr>
          <w:rFonts w:ascii="Times New Roman" w:hAnsi="Times New Roman" w:cs="Times New Roman"/>
          <w:sz w:val="24"/>
          <w:szCs w:val="24"/>
        </w:rPr>
        <w:t xml:space="preserve"> </w:t>
      </w:r>
      <w:r w:rsidR="00354AD0" w:rsidRPr="000D2B9A">
        <w:rPr>
          <w:rFonts w:ascii="Times New Roman" w:hAnsi="Times New Roman" w:cs="Times New Roman"/>
          <w:sz w:val="24"/>
          <w:szCs w:val="24"/>
        </w:rPr>
        <w:t>регистрации и фактического проживания</w:t>
      </w:r>
      <w:r w:rsidR="00210036" w:rsidRPr="00F94712">
        <w:rPr>
          <w:rFonts w:ascii="Times New Roman" w:hAnsi="Times New Roman" w:cs="Times New Roman"/>
          <w:sz w:val="24"/>
          <w:szCs w:val="24"/>
        </w:rPr>
        <w:t xml:space="preserve"> _____________________</w:t>
      </w:r>
      <w:r w:rsidR="00E23DBA" w:rsidRPr="00F94712">
        <w:rPr>
          <w:rFonts w:ascii="Times New Roman" w:hAnsi="Times New Roman" w:cs="Times New Roman"/>
          <w:sz w:val="24"/>
          <w:szCs w:val="24"/>
        </w:rPr>
        <w:t>_________</w:t>
      </w:r>
      <w:r w:rsidR="00210036" w:rsidRPr="00F94712">
        <w:rPr>
          <w:rFonts w:ascii="Times New Roman" w:hAnsi="Times New Roman" w:cs="Times New Roman"/>
          <w:sz w:val="24"/>
          <w:szCs w:val="24"/>
        </w:rPr>
        <w:t>________</w:t>
      </w:r>
    </w:p>
    <w:p w:rsidR="00E71E61" w:rsidRPr="00F94712" w:rsidRDefault="00E71E61" w:rsidP="00F4662C">
      <w:pPr>
        <w:pStyle w:val="ConsNonformat"/>
        <w:widowControl/>
        <w:rPr>
          <w:rFonts w:ascii="Times New Roman" w:hAnsi="Times New Roman" w:cs="Times New Roman"/>
          <w:sz w:val="24"/>
          <w:szCs w:val="24"/>
        </w:rPr>
      </w:pPr>
      <w:r w:rsidRPr="00F94712">
        <w:rPr>
          <w:rFonts w:ascii="Times New Roman" w:hAnsi="Times New Roman" w:cs="Times New Roman"/>
          <w:sz w:val="24"/>
          <w:szCs w:val="24"/>
        </w:rPr>
        <w:t>__________________________________________________</w:t>
      </w:r>
      <w:r w:rsidR="00E23DBA" w:rsidRPr="00F94712">
        <w:rPr>
          <w:rFonts w:ascii="Times New Roman" w:hAnsi="Times New Roman" w:cs="Times New Roman"/>
          <w:sz w:val="24"/>
          <w:szCs w:val="24"/>
        </w:rPr>
        <w:t>___________</w:t>
      </w:r>
      <w:r w:rsidRPr="00F94712">
        <w:rPr>
          <w:rFonts w:ascii="Times New Roman" w:hAnsi="Times New Roman" w:cs="Times New Roman"/>
          <w:sz w:val="24"/>
          <w:szCs w:val="24"/>
        </w:rPr>
        <w:t>________________</w:t>
      </w:r>
      <w:r w:rsidR="0043165C">
        <w:rPr>
          <w:rFonts w:ascii="Times New Roman" w:hAnsi="Times New Roman" w:cs="Times New Roman"/>
          <w:sz w:val="24"/>
          <w:szCs w:val="24"/>
        </w:rPr>
        <w:t>___</w:t>
      </w:r>
    </w:p>
    <w:p w:rsidR="00E71E61" w:rsidRPr="00F94712" w:rsidRDefault="00E71E61" w:rsidP="00F4662C">
      <w:pPr>
        <w:pStyle w:val="ConsNonformat"/>
        <w:widowControl/>
        <w:spacing w:before="120"/>
        <w:rPr>
          <w:rFonts w:ascii="Times New Roman" w:hAnsi="Times New Roman" w:cs="Times New Roman"/>
          <w:sz w:val="24"/>
          <w:szCs w:val="24"/>
        </w:rPr>
      </w:pPr>
      <w:r w:rsidRPr="00F94712">
        <w:rPr>
          <w:rFonts w:ascii="Times New Roman" w:hAnsi="Times New Roman" w:cs="Times New Roman"/>
          <w:sz w:val="24"/>
          <w:szCs w:val="24"/>
        </w:rPr>
        <w:t>Телефон ____________________________</w:t>
      </w:r>
      <w:r w:rsidR="000D2B9A" w:rsidRPr="000D2B9A">
        <w:rPr>
          <w:rFonts w:ascii="Times New Roman" w:hAnsi="Times New Roman" w:cs="Times New Roman"/>
          <w:sz w:val="24"/>
          <w:szCs w:val="24"/>
        </w:rPr>
        <w:t xml:space="preserve"> </w:t>
      </w:r>
      <w:r w:rsidR="000D2B9A" w:rsidRPr="00F94712">
        <w:rPr>
          <w:rFonts w:ascii="Times New Roman" w:hAnsi="Times New Roman" w:cs="Times New Roman"/>
          <w:sz w:val="24"/>
          <w:szCs w:val="24"/>
        </w:rPr>
        <w:t>Дата рождения ____________________</w:t>
      </w:r>
    </w:p>
    <w:p w:rsidR="00E71E61" w:rsidRPr="00F94712" w:rsidRDefault="000D2B9A" w:rsidP="00F4662C">
      <w:pPr>
        <w:pStyle w:val="ConsNonformat"/>
        <w:widowControl/>
        <w:spacing w:before="120"/>
        <w:jc w:val="both"/>
        <w:rPr>
          <w:rFonts w:ascii="Times New Roman" w:hAnsi="Times New Roman" w:cs="Times New Roman"/>
          <w:sz w:val="24"/>
          <w:szCs w:val="24"/>
        </w:rPr>
      </w:pPr>
      <w:r>
        <w:rPr>
          <w:rFonts w:ascii="Times New Roman" w:hAnsi="Times New Roman" w:cs="Times New Roman"/>
          <w:sz w:val="24"/>
          <w:szCs w:val="24"/>
        </w:rPr>
        <w:t>Паспортные данные: серия ______</w:t>
      </w:r>
      <w:r w:rsidR="00E71E61" w:rsidRPr="00F94712">
        <w:rPr>
          <w:rFonts w:ascii="Times New Roman" w:hAnsi="Times New Roman" w:cs="Times New Roman"/>
          <w:sz w:val="24"/>
          <w:szCs w:val="24"/>
        </w:rPr>
        <w:t xml:space="preserve"> номер ______________ дата выдачи _________ </w:t>
      </w:r>
    </w:p>
    <w:p w:rsidR="000D2B9A" w:rsidRPr="000D2B9A" w:rsidRDefault="000D2B9A" w:rsidP="00E71E61">
      <w:pPr>
        <w:pStyle w:val="ConsNonformat"/>
        <w:widowControl/>
        <w:jc w:val="center"/>
        <w:rPr>
          <w:rFonts w:ascii="Times New Roman" w:hAnsi="Times New Roman" w:cs="Times New Roman"/>
          <w:sz w:val="16"/>
          <w:szCs w:val="16"/>
        </w:rPr>
      </w:pPr>
    </w:p>
    <w:p w:rsidR="00E71E61" w:rsidRPr="00F94712" w:rsidRDefault="00E71E61" w:rsidP="00E71E61">
      <w:pPr>
        <w:pStyle w:val="ConsNonformat"/>
        <w:widowControl/>
        <w:jc w:val="center"/>
        <w:rPr>
          <w:rFonts w:ascii="Times New Roman" w:hAnsi="Times New Roman" w:cs="Times New Roman"/>
          <w:sz w:val="24"/>
          <w:szCs w:val="24"/>
        </w:rPr>
      </w:pPr>
      <w:r w:rsidRPr="00F94712">
        <w:rPr>
          <w:rFonts w:ascii="Times New Roman" w:hAnsi="Times New Roman" w:cs="Times New Roman"/>
          <w:sz w:val="24"/>
          <w:szCs w:val="24"/>
        </w:rPr>
        <w:t>ЗАЯВЛЕНИЕ</w:t>
      </w:r>
    </w:p>
    <w:p w:rsidR="00E71E61" w:rsidRPr="00F94712" w:rsidRDefault="00E71E61" w:rsidP="00E71E61">
      <w:pPr>
        <w:pStyle w:val="ConsNonformat"/>
        <w:widowControl/>
        <w:jc w:val="center"/>
        <w:rPr>
          <w:rFonts w:ascii="Times New Roman" w:hAnsi="Times New Roman" w:cs="Times New Roman"/>
          <w:sz w:val="24"/>
          <w:szCs w:val="24"/>
        </w:rPr>
      </w:pPr>
      <w:r w:rsidRPr="00F94712">
        <w:rPr>
          <w:rFonts w:ascii="Times New Roman" w:hAnsi="Times New Roman" w:cs="Times New Roman"/>
          <w:sz w:val="24"/>
          <w:szCs w:val="24"/>
        </w:rPr>
        <w:t xml:space="preserve">о назначении </w:t>
      </w:r>
      <w:r w:rsidR="00CF0563" w:rsidRPr="00F94712">
        <w:rPr>
          <w:rFonts w:ascii="Times New Roman" w:hAnsi="Times New Roman" w:cs="Times New Roman"/>
          <w:b/>
          <w:sz w:val="24"/>
          <w:szCs w:val="24"/>
        </w:rPr>
        <w:t>(перерасчете)</w:t>
      </w:r>
      <w:r w:rsidR="00CF0563" w:rsidRPr="00F94712">
        <w:rPr>
          <w:rFonts w:ascii="Times New Roman" w:hAnsi="Times New Roman" w:cs="Times New Roman"/>
          <w:sz w:val="24"/>
          <w:szCs w:val="24"/>
        </w:rPr>
        <w:t xml:space="preserve"> </w:t>
      </w:r>
      <w:r w:rsidRPr="00F94712">
        <w:rPr>
          <w:rFonts w:ascii="Times New Roman" w:hAnsi="Times New Roman" w:cs="Times New Roman"/>
          <w:sz w:val="24"/>
          <w:szCs w:val="24"/>
        </w:rPr>
        <w:t>пенсии за выслугу лет</w:t>
      </w:r>
    </w:p>
    <w:p w:rsidR="00E71E61" w:rsidRPr="000D2B9A" w:rsidRDefault="00E71E61" w:rsidP="00E71E61">
      <w:pPr>
        <w:pStyle w:val="ConsNonformat"/>
        <w:widowControl/>
        <w:rPr>
          <w:rFonts w:ascii="Times New Roman" w:hAnsi="Times New Roman" w:cs="Times New Roman"/>
          <w:sz w:val="16"/>
          <w:szCs w:val="16"/>
        </w:rPr>
      </w:pPr>
    </w:p>
    <w:p w:rsidR="00E71E61" w:rsidRPr="00F94712" w:rsidRDefault="00E71E61" w:rsidP="00E71E61">
      <w:pPr>
        <w:pStyle w:val="ConsNonformat"/>
        <w:widowControl/>
        <w:ind w:firstLine="709"/>
        <w:jc w:val="both"/>
        <w:rPr>
          <w:rFonts w:ascii="Times New Roman" w:hAnsi="Times New Roman" w:cs="Times New Roman"/>
          <w:spacing w:val="-4"/>
          <w:sz w:val="24"/>
          <w:szCs w:val="24"/>
        </w:rPr>
      </w:pPr>
      <w:r w:rsidRPr="00F94712">
        <w:rPr>
          <w:rFonts w:ascii="Times New Roman" w:hAnsi="Times New Roman" w:cs="Times New Roman"/>
          <w:spacing w:val="-4"/>
          <w:sz w:val="24"/>
          <w:szCs w:val="24"/>
        </w:rPr>
        <w:t>В соответствии с</w:t>
      </w:r>
      <w:r w:rsidRPr="00F94712">
        <w:rPr>
          <w:rFonts w:ascii="Times New Roman" w:hAnsi="Times New Roman" w:cs="Times New Roman"/>
          <w:b/>
          <w:spacing w:val="-4"/>
          <w:sz w:val="24"/>
          <w:szCs w:val="24"/>
        </w:rPr>
        <w:t xml:space="preserve"> </w:t>
      </w:r>
      <w:r w:rsidRPr="00F94712">
        <w:rPr>
          <w:rFonts w:ascii="Times New Roman" w:hAnsi="Times New Roman" w:cs="Times New Roman"/>
          <w:spacing w:val="-4"/>
          <w:sz w:val="24"/>
          <w:szCs w:val="24"/>
        </w:rPr>
        <w:t xml:space="preserve">Положением «О </w:t>
      </w:r>
      <w:r w:rsidRPr="00F94712">
        <w:rPr>
          <w:rFonts w:ascii="Times New Roman" w:hAnsi="Times New Roman" w:cs="Times New Roman"/>
          <w:sz w:val="24"/>
          <w:szCs w:val="24"/>
        </w:rPr>
        <w:t>назначении и выплате пенсии за выслугу лет муниципальным служащим Партизанского муниципального района Приморского края</w:t>
      </w:r>
      <w:r w:rsidRPr="00F94712">
        <w:rPr>
          <w:rFonts w:ascii="Times New Roman" w:hAnsi="Times New Roman" w:cs="Times New Roman"/>
          <w:spacing w:val="-4"/>
          <w:sz w:val="24"/>
          <w:szCs w:val="24"/>
        </w:rPr>
        <w:t xml:space="preserve">» (далее – Положение) прошу назначить </w:t>
      </w:r>
      <w:r w:rsidR="00E51BB7" w:rsidRPr="000D2B9A">
        <w:rPr>
          <w:rFonts w:ascii="Times New Roman" w:hAnsi="Times New Roman" w:cs="Times New Roman"/>
          <w:spacing w:val="-4"/>
          <w:sz w:val="24"/>
          <w:szCs w:val="24"/>
        </w:rPr>
        <w:t>(пересчитать)</w:t>
      </w:r>
      <w:r w:rsidR="00E51BB7" w:rsidRPr="00F94712">
        <w:rPr>
          <w:rFonts w:ascii="Times New Roman" w:hAnsi="Times New Roman" w:cs="Times New Roman"/>
          <w:spacing w:val="-4"/>
          <w:sz w:val="24"/>
          <w:szCs w:val="24"/>
        </w:rPr>
        <w:t xml:space="preserve"> </w:t>
      </w:r>
      <w:r w:rsidR="00CF30F7" w:rsidRPr="00F94712">
        <w:rPr>
          <w:rFonts w:ascii="Times New Roman" w:hAnsi="Times New Roman" w:cs="Times New Roman"/>
          <w:b/>
          <w:color w:val="000000"/>
        </w:rPr>
        <w:t>(нужное подчеркнуть)</w:t>
      </w:r>
      <w:r w:rsidR="00CF30F7" w:rsidRPr="00F94712">
        <w:rPr>
          <w:rFonts w:ascii="Times New Roman" w:hAnsi="Times New Roman" w:cs="Times New Roman"/>
          <w:b/>
          <w:color w:val="000000"/>
          <w:sz w:val="24"/>
          <w:szCs w:val="24"/>
        </w:rPr>
        <w:t xml:space="preserve"> </w:t>
      </w:r>
      <w:r w:rsidRPr="00F94712">
        <w:rPr>
          <w:rFonts w:ascii="Times New Roman" w:hAnsi="Times New Roman" w:cs="Times New Roman"/>
          <w:spacing w:val="-4"/>
          <w:sz w:val="24"/>
          <w:szCs w:val="24"/>
        </w:rPr>
        <w:t>мне, замещавшему должность</w:t>
      </w:r>
      <w:r w:rsidR="00B45ED2" w:rsidRPr="00F94712">
        <w:rPr>
          <w:rFonts w:ascii="Times New Roman" w:hAnsi="Times New Roman" w:cs="Times New Roman"/>
          <w:spacing w:val="-4"/>
          <w:sz w:val="24"/>
          <w:szCs w:val="24"/>
        </w:rPr>
        <w:t xml:space="preserve"> _____________________________________</w:t>
      </w:r>
      <w:r w:rsidR="00E23DBA" w:rsidRPr="00F94712">
        <w:rPr>
          <w:rFonts w:ascii="Times New Roman" w:hAnsi="Times New Roman" w:cs="Times New Roman"/>
          <w:spacing w:val="-4"/>
          <w:sz w:val="24"/>
          <w:szCs w:val="24"/>
        </w:rPr>
        <w:t>_______________________________</w:t>
      </w:r>
      <w:r w:rsidR="0043165C">
        <w:rPr>
          <w:rFonts w:ascii="Times New Roman" w:hAnsi="Times New Roman" w:cs="Times New Roman"/>
          <w:spacing w:val="-4"/>
          <w:sz w:val="24"/>
          <w:szCs w:val="24"/>
        </w:rPr>
        <w:t>_______________</w:t>
      </w:r>
    </w:p>
    <w:p w:rsidR="00E71E61" w:rsidRPr="008D1F61" w:rsidRDefault="00E71E61" w:rsidP="000D2B9A">
      <w:pPr>
        <w:pStyle w:val="ConsNonformat"/>
        <w:widowControl/>
        <w:jc w:val="center"/>
        <w:rPr>
          <w:rFonts w:ascii="Times New Roman" w:hAnsi="Times New Roman" w:cs="Times New Roman"/>
          <w:sz w:val="26"/>
        </w:rPr>
      </w:pPr>
      <w:r w:rsidRPr="00F94712">
        <w:rPr>
          <w:rFonts w:ascii="Times New Roman" w:hAnsi="Times New Roman" w:cs="Times New Roman"/>
          <w:sz w:val="24"/>
          <w:szCs w:val="24"/>
        </w:rPr>
        <w:t>__________________________________________</w:t>
      </w:r>
      <w:r w:rsidR="007F0019" w:rsidRPr="00F94712">
        <w:rPr>
          <w:rFonts w:ascii="Times New Roman" w:hAnsi="Times New Roman" w:cs="Times New Roman"/>
          <w:sz w:val="24"/>
          <w:szCs w:val="24"/>
        </w:rPr>
        <w:t>_________</w:t>
      </w:r>
      <w:r w:rsidR="00E23DBA" w:rsidRPr="00F94712">
        <w:rPr>
          <w:rFonts w:ascii="Times New Roman" w:hAnsi="Times New Roman" w:cs="Times New Roman"/>
          <w:sz w:val="24"/>
          <w:szCs w:val="24"/>
        </w:rPr>
        <w:t>___________</w:t>
      </w:r>
      <w:r w:rsidR="0043165C">
        <w:rPr>
          <w:rFonts w:ascii="Times New Roman" w:hAnsi="Times New Roman" w:cs="Times New Roman"/>
          <w:sz w:val="24"/>
          <w:szCs w:val="24"/>
        </w:rPr>
        <w:t>__________________</w:t>
      </w:r>
      <w:r w:rsidR="00233DA9" w:rsidRPr="00F94712">
        <w:rPr>
          <w:rFonts w:ascii="Times New Roman" w:hAnsi="Times New Roman" w:cs="Times New Roman"/>
          <w:sz w:val="26"/>
        </w:rPr>
        <w:t xml:space="preserve"> </w:t>
      </w:r>
      <w:r w:rsidRPr="008D1F61">
        <w:rPr>
          <w:rFonts w:ascii="Times New Roman" w:hAnsi="Times New Roman" w:cs="Times New Roman"/>
        </w:rPr>
        <w:t xml:space="preserve">(наименование должности </w:t>
      </w:r>
      <w:r w:rsidR="00045E92" w:rsidRPr="008D1F61">
        <w:rPr>
          <w:rFonts w:ascii="Times New Roman" w:hAnsi="Times New Roman" w:cs="Times New Roman"/>
        </w:rPr>
        <w:t xml:space="preserve">на день увольнения </w:t>
      </w:r>
      <w:r w:rsidRPr="008D1F61">
        <w:rPr>
          <w:rFonts w:ascii="Times New Roman" w:hAnsi="Times New Roman" w:cs="Times New Roman"/>
        </w:rPr>
        <w:t>с указанием органа местного самоуправления)</w:t>
      </w:r>
    </w:p>
    <w:p w:rsidR="00E71E61" w:rsidRPr="00F94712" w:rsidRDefault="00E71E61" w:rsidP="00E71E61">
      <w:pPr>
        <w:pStyle w:val="ConsPlusNormal"/>
        <w:jc w:val="both"/>
        <w:rPr>
          <w:rFonts w:ascii="Times New Roman" w:hAnsi="Times New Roman" w:cs="Times New Roman"/>
          <w:color w:val="000000"/>
          <w:sz w:val="24"/>
          <w:szCs w:val="24"/>
        </w:rPr>
      </w:pPr>
      <w:r w:rsidRPr="00F94712">
        <w:rPr>
          <w:rFonts w:ascii="Times New Roman" w:hAnsi="Times New Roman" w:cs="Times New Roman"/>
          <w:sz w:val="24"/>
          <w:szCs w:val="24"/>
        </w:rPr>
        <w:t>пенсию за выслугу лет к страховой пенсии по старости (инва</w:t>
      </w:r>
      <w:r w:rsidR="00233DA9" w:rsidRPr="00F94712">
        <w:rPr>
          <w:rFonts w:ascii="Times New Roman" w:hAnsi="Times New Roman" w:cs="Times New Roman"/>
          <w:sz w:val="24"/>
          <w:szCs w:val="24"/>
        </w:rPr>
        <w:t>лидности), назначенной</w:t>
      </w:r>
      <w:r w:rsidRPr="00F94712">
        <w:rPr>
          <w:rFonts w:ascii="Times New Roman" w:hAnsi="Times New Roman" w:cs="Times New Roman"/>
          <w:sz w:val="24"/>
          <w:szCs w:val="24"/>
        </w:rPr>
        <w:t xml:space="preserve"> </w:t>
      </w:r>
      <w:r w:rsidR="0012356C">
        <w:rPr>
          <w:rFonts w:ascii="Times New Roman" w:hAnsi="Times New Roman" w:cs="Times New Roman"/>
          <w:sz w:val="24"/>
          <w:szCs w:val="24"/>
        </w:rPr>
        <w:t xml:space="preserve">                                </w:t>
      </w:r>
      <w:r w:rsidRPr="00F94712">
        <w:rPr>
          <w:rFonts w:ascii="Times New Roman" w:hAnsi="Times New Roman" w:cs="Times New Roman"/>
          <w:sz w:val="24"/>
          <w:szCs w:val="24"/>
        </w:rPr>
        <w:t xml:space="preserve">в </w:t>
      </w:r>
      <w:r w:rsidRPr="00F94712">
        <w:rPr>
          <w:rFonts w:ascii="Times New Roman" w:hAnsi="Times New Roman" w:cs="Times New Roman"/>
          <w:spacing w:val="-2"/>
          <w:sz w:val="24"/>
          <w:szCs w:val="24"/>
        </w:rPr>
        <w:t>соответствии с Федеральным законом «О страховых пенсиях»</w:t>
      </w:r>
      <w:r w:rsidRPr="00F94712">
        <w:rPr>
          <w:rFonts w:ascii="Times New Roman" w:hAnsi="Times New Roman" w:cs="Times New Roman"/>
          <w:color w:val="000000"/>
          <w:sz w:val="24"/>
          <w:szCs w:val="24"/>
        </w:rPr>
        <w:t xml:space="preserve"> либо досрочно назначенной </w:t>
      </w:r>
      <w:r w:rsidR="0012356C">
        <w:rPr>
          <w:rFonts w:ascii="Times New Roman" w:hAnsi="Times New Roman" w:cs="Times New Roman"/>
          <w:color w:val="000000"/>
          <w:sz w:val="24"/>
          <w:szCs w:val="24"/>
        </w:rPr>
        <w:t xml:space="preserve">                        </w:t>
      </w:r>
      <w:r w:rsidRPr="00F94712">
        <w:rPr>
          <w:rFonts w:ascii="Times New Roman" w:hAnsi="Times New Roman" w:cs="Times New Roman"/>
          <w:color w:val="000000"/>
          <w:sz w:val="24"/>
          <w:szCs w:val="24"/>
        </w:rPr>
        <w:t xml:space="preserve">в соответствии с Законом Российской Федерации </w:t>
      </w:r>
      <w:r w:rsidR="007F0019" w:rsidRPr="00F94712">
        <w:rPr>
          <w:rFonts w:ascii="Times New Roman" w:hAnsi="Times New Roman" w:cs="Times New Roman"/>
          <w:color w:val="000000"/>
          <w:sz w:val="24"/>
          <w:szCs w:val="24"/>
        </w:rPr>
        <w:t>«</w:t>
      </w:r>
      <w:r w:rsidR="00233DA9" w:rsidRPr="00F94712">
        <w:rPr>
          <w:rFonts w:ascii="Times New Roman" w:hAnsi="Times New Roman" w:cs="Times New Roman"/>
          <w:color w:val="000000"/>
          <w:sz w:val="24"/>
          <w:szCs w:val="24"/>
        </w:rPr>
        <w:t>О занятости населения</w:t>
      </w:r>
      <w:r w:rsidR="007F0019" w:rsidRPr="00F94712">
        <w:rPr>
          <w:rFonts w:ascii="Times New Roman" w:hAnsi="Times New Roman" w:cs="Times New Roman"/>
          <w:color w:val="000000"/>
          <w:sz w:val="24"/>
          <w:szCs w:val="24"/>
        </w:rPr>
        <w:t xml:space="preserve"> </w:t>
      </w:r>
      <w:r w:rsidRPr="00F94712">
        <w:rPr>
          <w:rFonts w:ascii="Times New Roman" w:hAnsi="Times New Roman" w:cs="Times New Roman"/>
          <w:color w:val="000000"/>
          <w:sz w:val="24"/>
          <w:szCs w:val="24"/>
        </w:rPr>
        <w:t>в Российской Федерации</w:t>
      </w:r>
      <w:r w:rsidR="007F0019" w:rsidRPr="00F94712">
        <w:rPr>
          <w:rFonts w:ascii="Times New Roman" w:hAnsi="Times New Roman" w:cs="Times New Roman"/>
          <w:color w:val="000000"/>
          <w:sz w:val="24"/>
          <w:szCs w:val="24"/>
        </w:rPr>
        <w:t xml:space="preserve">» </w:t>
      </w:r>
      <w:r w:rsidR="007F0019" w:rsidRPr="00F94712">
        <w:rPr>
          <w:rFonts w:ascii="Times New Roman" w:hAnsi="Times New Roman" w:cs="Times New Roman"/>
          <w:b/>
          <w:color w:val="000000"/>
          <w:sz w:val="22"/>
          <w:szCs w:val="22"/>
        </w:rPr>
        <w:t>(</w:t>
      </w:r>
      <w:proofErr w:type="gramStart"/>
      <w:r w:rsidR="007F0019" w:rsidRPr="00F94712">
        <w:rPr>
          <w:rFonts w:ascii="Times New Roman" w:hAnsi="Times New Roman" w:cs="Times New Roman"/>
          <w:b/>
          <w:color w:val="000000"/>
          <w:sz w:val="22"/>
          <w:szCs w:val="22"/>
        </w:rPr>
        <w:t>нужное</w:t>
      </w:r>
      <w:proofErr w:type="gramEnd"/>
      <w:r w:rsidR="007F0019" w:rsidRPr="00F94712">
        <w:rPr>
          <w:rFonts w:ascii="Times New Roman" w:hAnsi="Times New Roman" w:cs="Times New Roman"/>
          <w:b/>
          <w:color w:val="000000"/>
          <w:sz w:val="22"/>
          <w:szCs w:val="22"/>
        </w:rPr>
        <w:t xml:space="preserve"> подчеркнуть)</w:t>
      </w:r>
      <w:r w:rsidRPr="00F94712">
        <w:rPr>
          <w:rFonts w:ascii="Times New Roman" w:hAnsi="Times New Roman" w:cs="Times New Roman"/>
          <w:color w:val="000000"/>
          <w:sz w:val="24"/>
          <w:szCs w:val="24"/>
        </w:rPr>
        <w:t>.</w:t>
      </w:r>
    </w:p>
    <w:p w:rsidR="00E71E61" w:rsidRPr="000D2B9A" w:rsidRDefault="00E71E61" w:rsidP="000D2B9A">
      <w:pPr>
        <w:pStyle w:val="ConsPlusNormal"/>
        <w:spacing w:before="60" w:after="60"/>
        <w:ind w:firstLine="720"/>
        <w:jc w:val="both"/>
        <w:rPr>
          <w:rFonts w:ascii="Times New Roman" w:hAnsi="Times New Roman" w:cs="Times New Roman"/>
          <w:spacing w:val="-10"/>
          <w:sz w:val="24"/>
          <w:szCs w:val="24"/>
        </w:rPr>
      </w:pPr>
      <w:r w:rsidRPr="000D2B9A">
        <w:rPr>
          <w:rFonts w:ascii="Times New Roman" w:hAnsi="Times New Roman" w:cs="Times New Roman"/>
          <w:spacing w:val="-10"/>
          <w:sz w:val="24"/>
          <w:szCs w:val="24"/>
        </w:rPr>
        <w:t xml:space="preserve">Расчет среднемесячного денежного содержания прошу произвести исходя из моего денежного содержания за последние 12 полных месяцев муниципальной службы </w:t>
      </w:r>
      <w:r w:rsidRPr="000D2B9A">
        <w:rPr>
          <w:rFonts w:ascii="Times New Roman" w:hAnsi="Times New Roman" w:cs="Times New Roman"/>
          <w:b/>
          <w:spacing w:val="-10"/>
          <w:sz w:val="24"/>
          <w:szCs w:val="24"/>
        </w:rPr>
        <w:t>(</w:t>
      </w:r>
      <w:proofErr w:type="gramStart"/>
      <w:r w:rsidRPr="000D2B9A">
        <w:rPr>
          <w:rFonts w:ascii="Times New Roman" w:hAnsi="Times New Roman" w:cs="Times New Roman"/>
          <w:b/>
          <w:spacing w:val="-10"/>
          <w:sz w:val="24"/>
          <w:szCs w:val="24"/>
        </w:rPr>
        <w:t>нужное</w:t>
      </w:r>
      <w:proofErr w:type="gramEnd"/>
      <w:r w:rsidRPr="000D2B9A">
        <w:rPr>
          <w:rFonts w:ascii="Times New Roman" w:hAnsi="Times New Roman" w:cs="Times New Roman"/>
          <w:b/>
          <w:spacing w:val="-10"/>
          <w:sz w:val="24"/>
          <w:szCs w:val="24"/>
        </w:rPr>
        <w:t xml:space="preserve"> подчеркнуть):</w:t>
      </w:r>
      <w:r w:rsidRPr="000D2B9A">
        <w:rPr>
          <w:rFonts w:ascii="Times New Roman" w:hAnsi="Times New Roman" w:cs="Times New Roman"/>
          <w:spacing w:val="-10"/>
          <w:sz w:val="24"/>
          <w:szCs w:val="24"/>
        </w:rPr>
        <w:t xml:space="preserve"> </w:t>
      </w:r>
    </w:p>
    <w:p w:rsidR="00E71E61" w:rsidRPr="00F94712" w:rsidRDefault="00E71E61" w:rsidP="000D2B9A">
      <w:pPr>
        <w:pStyle w:val="ConsPlusNormal"/>
        <w:spacing w:before="60" w:after="60"/>
        <w:jc w:val="both"/>
        <w:rPr>
          <w:rFonts w:ascii="Times New Roman" w:hAnsi="Times New Roman" w:cs="Times New Roman"/>
          <w:sz w:val="24"/>
          <w:szCs w:val="24"/>
        </w:rPr>
      </w:pPr>
      <w:r w:rsidRPr="00F94712">
        <w:rPr>
          <w:rFonts w:ascii="Times New Roman" w:hAnsi="Times New Roman" w:cs="Times New Roman"/>
          <w:sz w:val="24"/>
          <w:szCs w:val="24"/>
        </w:rPr>
        <w:t xml:space="preserve"> </w:t>
      </w:r>
      <w:r w:rsidRPr="00F94712">
        <w:rPr>
          <w:rFonts w:ascii="Times New Roman" w:hAnsi="Times New Roman" w:cs="Times New Roman"/>
          <w:sz w:val="24"/>
          <w:szCs w:val="24"/>
        </w:rPr>
        <w:tab/>
      </w:r>
      <w:proofErr w:type="gramStart"/>
      <w:r w:rsidRPr="00F94712">
        <w:rPr>
          <w:rFonts w:ascii="Times New Roman" w:hAnsi="Times New Roman" w:cs="Times New Roman"/>
          <w:sz w:val="24"/>
          <w:szCs w:val="24"/>
        </w:rPr>
        <w:t>предшествующих</w:t>
      </w:r>
      <w:proofErr w:type="gramEnd"/>
      <w:r w:rsidRPr="00F94712">
        <w:rPr>
          <w:rFonts w:ascii="Times New Roman" w:hAnsi="Times New Roman" w:cs="Times New Roman"/>
          <w:sz w:val="24"/>
          <w:szCs w:val="24"/>
        </w:rPr>
        <w:t xml:space="preserve"> дню ее прекращения; </w:t>
      </w:r>
    </w:p>
    <w:p w:rsidR="00E71E61" w:rsidRPr="00F94712" w:rsidRDefault="00E71E61" w:rsidP="000D2B9A">
      <w:pPr>
        <w:pStyle w:val="ConsPlusNormal"/>
        <w:spacing w:before="60" w:after="60"/>
        <w:ind w:firstLine="720"/>
        <w:jc w:val="both"/>
        <w:rPr>
          <w:rFonts w:ascii="Times New Roman" w:hAnsi="Times New Roman" w:cs="Times New Roman"/>
          <w:sz w:val="24"/>
          <w:szCs w:val="24"/>
        </w:rPr>
      </w:pPr>
      <w:proofErr w:type="gramStart"/>
      <w:r w:rsidRPr="00F94712">
        <w:rPr>
          <w:rFonts w:ascii="Times New Roman" w:hAnsi="Times New Roman" w:cs="Times New Roman"/>
          <w:sz w:val="24"/>
          <w:szCs w:val="24"/>
        </w:rPr>
        <w:t xml:space="preserve">предшествующих дню достижения мной возраста, дающего право </w:t>
      </w:r>
      <w:r w:rsidRPr="00F94712">
        <w:rPr>
          <w:rFonts w:ascii="Times New Roman" w:hAnsi="Times New Roman" w:cs="Times New Roman"/>
          <w:bCs/>
          <w:iCs/>
          <w:sz w:val="24"/>
          <w:szCs w:val="24"/>
        </w:rPr>
        <w:t>на страховую пенсию по старости в соответствии с Федеральным законом «О страховых пенсиях».</w:t>
      </w:r>
      <w:proofErr w:type="gramEnd"/>
    </w:p>
    <w:p w:rsidR="00E71E61" w:rsidRPr="00F94712" w:rsidRDefault="00E71E61" w:rsidP="000D2B9A">
      <w:pPr>
        <w:pStyle w:val="ConsNonformat"/>
        <w:widowControl/>
        <w:spacing w:before="60" w:after="60"/>
        <w:ind w:firstLine="720"/>
        <w:jc w:val="both"/>
        <w:rPr>
          <w:rFonts w:ascii="Times New Roman" w:hAnsi="Times New Roman" w:cs="Times New Roman"/>
          <w:sz w:val="22"/>
          <w:szCs w:val="22"/>
        </w:rPr>
      </w:pPr>
      <w:r w:rsidRPr="00F94712">
        <w:rPr>
          <w:rFonts w:ascii="Times New Roman" w:hAnsi="Times New Roman" w:cs="Times New Roman"/>
          <w:sz w:val="24"/>
          <w:szCs w:val="24"/>
        </w:rPr>
        <w:t>Прошу включить в стаж муниципальной службы для назначения пенсии за выслугу лет периоды службы (работы) в:</w:t>
      </w:r>
      <w:r w:rsidRPr="00F94712">
        <w:rPr>
          <w:rFonts w:ascii="Times New Roman" w:hAnsi="Times New Roman" w:cs="Times New Roman"/>
          <w:sz w:val="26"/>
          <w:szCs w:val="26"/>
        </w:rPr>
        <w:t xml:space="preserve"> </w:t>
      </w:r>
      <w:r w:rsidRPr="00F94712">
        <w:rPr>
          <w:rFonts w:ascii="Times New Roman" w:hAnsi="Times New Roman" w:cs="Times New Roman"/>
          <w:sz w:val="22"/>
          <w:szCs w:val="22"/>
        </w:rPr>
        <w:t>(</w:t>
      </w:r>
      <w:r w:rsidRPr="00F94712">
        <w:rPr>
          <w:rFonts w:ascii="Times New Roman" w:hAnsi="Times New Roman" w:cs="Times New Roman"/>
          <w:b/>
          <w:sz w:val="22"/>
          <w:szCs w:val="22"/>
        </w:rPr>
        <w:t>указываются наименования органов, организаций</w:t>
      </w:r>
      <w:r w:rsidRPr="00F94712">
        <w:rPr>
          <w:rFonts w:ascii="Times New Roman" w:hAnsi="Times New Roman" w:cs="Times New Roman"/>
          <w:sz w:val="22"/>
          <w:szCs w:val="22"/>
        </w:rPr>
        <w:t>)</w:t>
      </w:r>
    </w:p>
    <w:p w:rsidR="00E71E61" w:rsidRPr="00F94712" w:rsidRDefault="00E71E61" w:rsidP="00E23DBA">
      <w:pPr>
        <w:pStyle w:val="ConsNonformat"/>
        <w:widowControl/>
        <w:jc w:val="both"/>
        <w:rPr>
          <w:rFonts w:ascii="Times New Roman" w:hAnsi="Times New Roman" w:cs="Times New Roman"/>
        </w:rPr>
      </w:pPr>
      <w:r w:rsidRPr="00F94712">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3165C">
        <w:rPr>
          <w:rFonts w:ascii="Times New Roman" w:hAnsi="Times New Roman" w:cs="Times New Roman"/>
          <w:sz w:val="26"/>
          <w:szCs w:val="26"/>
        </w:rPr>
        <w:t>________________</w:t>
      </w:r>
    </w:p>
    <w:p w:rsidR="001174F0" w:rsidRDefault="001174F0" w:rsidP="000D2B9A">
      <w:pPr>
        <w:pStyle w:val="ConsPlusNonformat"/>
        <w:ind w:firstLine="708"/>
        <w:jc w:val="both"/>
        <w:rPr>
          <w:rFonts w:ascii="Times New Roman" w:hAnsi="Times New Roman" w:cs="Times New Roman"/>
          <w:sz w:val="24"/>
          <w:szCs w:val="24"/>
        </w:rPr>
      </w:pPr>
    </w:p>
    <w:p w:rsidR="000D2B9A" w:rsidRPr="000D2B9A" w:rsidRDefault="000D2B9A" w:rsidP="000D2B9A">
      <w:pPr>
        <w:pStyle w:val="ConsPlusNonformat"/>
        <w:ind w:firstLine="708"/>
        <w:jc w:val="both"/>
        <w:rPr>
          <w:rFonts w:ascii="Times New Roman" w:hAnsi="Times New Roman" w:cs="Times New Roman"/>
          <w:sz w:val="24"/>
          <w:szCs w:val="24"/>
        </w:rPr>
      </w:pPr>
      <w:r w:rsidRPr="006C7AF4">
        <w:rPr>
          <w:rFonts w:ascii="Times New Roman" w:hAnsi="Times New Roman" w:cs="Times New Roman"/>
          <w:sz w:val="24"/>
          <w:szCs w:val="24"/>
        </w:rPr>
        <w:t xml:space="preserve">Настоящим подтверждаю, что на день подачи заявления не получаю пенсию за выслугу лет, ежемесячное пожизненное содержание, дополнительное ежемесячное обеспечение за счет  средств федерального  бюджета,  бюджета  иного  субъекта  Российской  Федерации или местного  бюджета; ежемесячную доплату к страховой пенсии в связи с </w:t>
      </w:r>
      <w:r w:rsidRPr="006C7AF4">
        <w:rPr>
          <w:rFonts w:ascii="Times New Roman" w:hAnsi="Times New Roman" w:cs="Times New Roman"/>
          <w:sz w:val="24"/>
          <w:szCs w:val="24"/>
        </w:rPr>
        <w:lastRenderedPageBreak/>
        <w:t xml:space="preserve">освобождением от государственной   должности Российской Федерации, государственной должности субъекта Российской  Федерации, муниципальной должности (если ранее данные выплаты осуществлялись - указать сведения </w:t>
      </w:r>
      <w:proofErr w:type="gramStart"/>
      <w:r w:rsidRPr="006C7AF4">
        <w:rPr>
          <w:rFonts w:ascii="Times New Roman" w:hAnsi="Times New Roman" w:cs="Times New Roman"/>
          <w:sz w:val="24"/>
          <w:szCs w:val="24"/>
        </w:rPr>
        <w:t>о</w:t>
      </w:r>
      <w:proofErr w:type="gramEnd"/>
      <w:r w:rsidRPr="006C7AF4">
        <w:rPr>
          <w:rFonts w:ascii="Times New Roman" w:hAnsi="Times New Roman" w:cs="Times New Roman"/>
          <w:sz w:val="24"/>
          <w:szCs w:val="24"/>
        </w:rPr>
        <w:t xml:space="preserve"> их получении).</w:t>
      </w:r>
    </w:p>
    <w:p w:rsidR="006848E3" w:rsidRPr="00C76889" w:rsidRDefault="006848E3" w:rsidP="00097EC9">
      <w:pPr>
        <w:pStyle w:val="ConsNonformat"/>
        <w:widowControl/>
        <w:spacing w:line="240" w:lineRule="exact"/>
        <w:ind w:firstLine="720"/>
        <w:jc w:val="both"/>
        <w:rPr>
          <w:rFonts w:ascii="Times New Roman" w:hAnsi="Times New Roman" w:cs="Times New Roman"/>
          <w:spacing w:val="-2"/>
          <w:sz w:val="24"/>
          <w:szCs w:val="24"/>
        </w:rPr>
      </w:pPr>
      <w:r w:rsidRPr="00F94712">
        <w:rPr>
          <w:rFonts w:ascii="Times New Roman" w:hAnsi="Times New Roman" w:cs="Times New Roman"/>
          <w:sz w:val="24"/>
          <w:szCs w:val="24"/>
        </w:rPr>
        <w:t xml:space="preserve">При назначении пенсии за выслугу лет в соответствии с пунктом 2.4. </w:t>
      </w:r>
      <w:proofErr w:type="gramStart"/>
      <w:r w:rsidRPr="00F94712">
        <w:rPr>
          <w:rFonts w:ascii="Times New Roman" w:hAnsi="Times New Roman" w:cs="Times New Roman"/>
          <w:spacing w:val="-4"/>
          <w:sz w:val="24"/>
          <w:szCs w:val="24"/>
        </w:rPr>
        <w:t>Положения</w:t>
      </w:r>
      <w:r w:rsidRPr="00F94712">
        <w:rPr>
          <w:rFonts w:ascii="Times New Roman" w:hAnsi="Times New Roman" w:cs="Times New Roman"/>
          <w:sz w:val="24"/>
          <w:szCs w:val="24"/>
        </w:rPr>
        <w:t xml:space="preserve"> обязуюсь известить о назначении страховой пенсии по старости (инвалидности)</w:t>
      </w:r>
      <w:r w:rsidRPr="00F94712">
        <w:rPr>
          <w:rFonts w:ascii="Times New Roman" w:hAnsi="Times New Roman" w:cs="Times New Roman"/>
          <w:b/>
          <w:sz w:val="24"/>
          <w:szCs w:val="24"/>
        </w:rPr>
        <w:t xml:space="preserve"> </w:t>
      </w:r>
      <w:r w:rsidRPr="00F94712">
        <w:rPr>
          <w:rFonts w:ascii="Times New Roman" w:hAnsi="Times New Roman" w:cs="Times New Roman"/>
          <w:sz w:val="24"/>
          <w:szCs w:val="24"/>
        </w:rPr>
        <w:t>либо досрочно назначенной в соответствии с За</w:t>
      </w:r>
      <w:r w:rsidR="00E23DBA" w:rsidRPr="00F94712">
        <w:rPr>
          <w:rFonts w:ascii="Times New Roman" w:hAnsi="Times New Roman" w:cs="Times New Roman"/>
          <w:sz w:val="24"/>
          <w:szCs w:val="24"/>
        </w:rPr>
        <w:t xml:space="preserve">коном </w:t>
      </w:r>
      <w:r w:rsidR="00C76889">
        <w:rPr>
          <w:rFonts w:ascii="Times New Roman" w:hAnsi="Times New Roman" w:cs="Times New Roman"/>
          <w:sz w:val="24"/>
          <w:szCs w:val="24"/>
        </w:rPr>
        <w:t xml:space="preserve">Российской Федерации </w:t>
      </w:r>
      <w:r w:rsidR="00E23DBA" w:rsidRPr="00F94712">
        <w:rPr>
          <w:rFonts w:ascii="Times New Roman" w:hAnsi="Times New Roman" w:cs="Times New Roman"/>
          <w:sz w:val="24"/>
          <w:szCs w:val="24"/>
        </w:rPr>
        <w:t>«О занятости населения</w:t>
      </w:r>
      <w:r w:rsidRPr="00F94712">
        <w:rPr>
          <w:rFonts w:ascii="Times New Roman" w:hAnsi="Times New Roman" w:cs="Times New Roman"/>
          <w:sz w:val="24"/>
          <w:szCs w:val="24"/>
        </w:rPr>
        <w:t xml:space="preserve"> в Российской Федерации» и в месячный срок представить справку от органа, осуществляющего пенсионное обеспечение по месту жительства, о </w:t>
      </w:r>
      <w:r w:rsidR="00E416C5" w:rsidRPr="00F94712">
        <w:rPr>
          <w:rFonts w:ascii="Times New Roman" w:hAnsi="Times New Roman" w:cs="Times New Roman"/>
          <w:sz w:val="24"/>
          <w:szCs w:val="24"/>
        </w:rPr>
        <w:t xml:space="preserve">дате назначения и </w:t>
      </w:r>
      <w:r w:rsidRPr="00F94712">
        <w:rPr>
          <w:rFonts w:ascii="Times New Roman" w:hAnsi="Times New Roman" w:cs="Times New Roman"/>
          <w:sz w:val="24"/>
          <w:szCs w:val="24"/>
        </w:rPr>
        <w:t xml:space="preserve">размере назначенной (досрочно оформленной) страховой пенсии по старости (инвалидности) либо досрочно назначенной в соответствии с Законом </w:t>
      </w:r>
      <w:r w:rsidR="00C76889">
        <w:rPr>
          <w:rFonts w:ascii="Times New Roman" w:hAnsi="Times New Roman" w:cs="Times New Roman"/>
          <w:sz w:val="24"/>
          <w:szCs w:val="24"/>
        </w:rPr>
        <w:t>Российской</w:t>
      </w:r>
      <w:proofErr w:type="gramEnd"/>
      <w:r w:rsidR="00C76889">
        <w:rPr>
          <w:rFonts w:ascii="Times New Roman" w:hAnsi="Times New Roman" w:cs="Times New Roman"/>
          <w:sz w:val="24"/>
          <w:szCs w:val="24"/>
        </w:rPr>
        <w:t xml:space="preserve"> Федерации </w:t>
      </w:r>
      <w:r w:rsidRPr="00F94712">
        <w:rPr>
          <w:rFonts w:ascii="Times New Roman" w:hAnsi="Times New Roman" w:cs="Times New Roman"/>
          <w:sz w:val="24"/>
          <w:szCs w:val="24"/>
        </w:rPr>
        <w:t xml:space="preserve">«О занятости населения в Российской </w:t>
      </w:r>
      <w:r w:rsidRPr="00C76889">
        <w:rPr>
          <w:rFonts w:ascii="Times New Roman" w:hAnsi="Times New Roman" w:cs="Times New Roman"/>
          <w:spacing w:val="-2"/>
          <w:sz w:val="24"/>
          <w:szCs w:val="24"/>
        </w:rPr>
        <w:t>Федерации» с указанием</w:t>
      </w:r>
      <w:r w:rsidRPr="00C76889">
        <w:rPr>
          <w:rFonts w:ascii="Times New Roman" w:hAnsi="Times New Roman" w:cs="Times New Roman"/>
          <w:bCs/>
          <w:iCs/>
          <w:spacing w:val="-2"/>
          <w:sz w:val="24"/>
          <w:szCs w:val="24"/>
        </w:rPr>
        <w:t xml:space="preserve"> выплат к страховой пенсии, перечисленных в пунктах 3.1. и 3.2. Положения</w:t>
      </w:r>
      <w:r w:rsidRPr="00C76889">
        <w:rPr>
          <w:rFonts w:ascii="Times New Roman" w:hAnsi="Times New Roman" w:cs="Times New Roman"/>
          <w:spacing w:val="-2"/>
          <w:sz w:val="24"/>
          <w:szCs w:val="24"/>
        </w:rPr>
        <w:t>.</w:t>
      </w:r>
    </w:p>
    <w:p w:rsidR="00E71E61" w:rsidRPr="00F94712" w:rsidRDefault="006848E3" w:rsidP="00097EC9">
      <w:pPr>
        <w:pStyle w:val="ConsNormal"/>
        <w:widowControl/>
        <w:spacing w:line="240" w:lineRule="exact"/>
        <w:jc w:val="both"/>
        <w:rPr>
          <w:rFonts w:ascii="Times New Roman" w:hAnsi="Times New Roman" w:cs="Times New Roman"/>
          <w:strike/>
          <w:sz w:val="24"/>
          <w:szCs w:val="24"/>
        </w:rPr>
      </w:pPr>
      <w:proofErr w:type="gramStart"/>
      <w:r w:rsidRPr="00F94712">
        <w:rPr>
          <w:rFonts w:ascii="Times New Roman" w:hAnsi="Times New Roman" w:cs="Times New Roman"/>
          <w:sz w:val="24"/>
          <w:szCs w:val="24"/>
        </w:rPr>
        <w:t xml:space="preserve">В случае выезда </w:t>
      </w:r>
      <w:r w:rsidRPr="00F94712">
        <w:rPr>
          <w:rFonts w:ascii="Times New Roman" w:hAnsi="Times New Roman" w:cs="Times New Roman"/>
          <w:bCs/>
          <w:sz w:val="24"/>
          <w:szCs w:val="24"/>
        </w:rPr>
        <w:t xml:space="preserve">на постоянное место жительства за пределы Приморского края </w:t>
      </w:r>
      <w:r w:rsidRPr="00F94712">
        <w:rPr>
          <w:rFonts w:ascii="Times New Roman" w:hAnsi="Times New Roman" w:cs="Times New Roman"/>
          <w:sz w:val="24"/>
          <w:szCs w:val="24"/>
        </w:rPr>
        <w:t>(пункт 5.3.</w:t>
      </w:r>
      <w:proofErr w:type="gramEnd"/>
      <w:r w:rsidRPr="00F94712">
        <w:rPr>
          <w:rFonts w:ascii="Times New Roman" w:hAnsi="Times New Roman" w:cs="Times New Roman"/>
          <w:sz w:val="24"/>
          <w:szCs w:val="24"/>
        </w:rPr>
        <w:t xml:space="preserve"> </w:t>
      </w:r>
      <w:proofErr w:type="gramStart"/>
      <w:r w:rsidRPr="00F94712">
        <w:rPr>
          <w:rFonts w:ascii="Times New Roman" w:hAnsi="Times New Roman" w:cs="Times New Roman"/>
          <w:sz w:val="24"/>
          <w:szCs w:val="24"/>
        </w:rPr>
        <w:t>Положения) обязуюсь в месячный срок со дня наступления указанного обстоятельства</w:t>
      </w:r>
      <w:r w:rsidRPr="00F94712">
        <w:rPr>
          <w:rFonts w:ascii="Times New Roman" w:hAnsi="Times New Roman" w:cs="Times New Roman"/>
          <w:bCs/>
          <w:sz w:val="24"/>
          <w:szCs w:val="24"/>
        </w:rPr>
        <w:t xml:space="preserve"> письменно сообщить об изменении места жительства</w:t>
      </w:r>
      <w:r w:rsidRPr="00F94712">
        <w:rPr>
          <w:rFonts w:ascii="Times New Roman" w:hAnsi="Times New Roman" w:cs="Times New Roman"/>
          <w:sz w:val="24"/>
          <w:szCs w:val="24"/>
        </w:rPr>
        <w:t xml:space="preserve">, а также представить сведения о лицевом счете получателя, открытом в кредитной организации, на который будет перечисляться пенсия за выслугу лет, с указанием платежных реквизитов кредитной организации </w:t>
      </w:r>
      <w:r w:rsidR="00E71E61" w:rsidRPr="00F94712">
        <w:rPr>
          <w:rFonts w:ascii="Times New Roman" w:hAnsi="Times New Roman" w:cs="Times New Roman"/>
          <w:sz w:val="24"/>
          <w:szCs w:val="24"/>
        </w:rPr>
        <w:t>(в случае их изменения).</w:t>
      </w:r>
      <w:proofErr w:type="gramEnd"/>
    </w:p>
    <w:p w:rsidR="00E71E61" w:rsidRPr="00F94712" w:rsidRDefault="00E71E61" w:rsidP="00097EC9">
      <w:pPr>
        <w:pStyle w:val="ConsNonformat"/>
        <w:widowControl/>
        <w:spacing w:line="240" w:lineRule="exact"/>
        <w:ind w:firstLine="720"/>
        <w:jc w:val="both"/>
        <w:rPr>
          <w:rFonts w:ascii="Times New Roman" w:hAnsi="Times New Roman" w:cs="Times New Roman"/>
          <w:sz w:val="24"/>
          <w:szCs w:val="24"/>
        </w:rPr>
      </w:pPr>
      <w:r w:rsidRPr="00F94712">
        <w:rPr>
          <w:rFonts w:ascii="Times New Roman" w:hAnsi="Times New Roman" w:cs="Times New Roman"/>
          <w:sz w:val="24"/>
          <w:szCs w:val="24"/>
        </w:rPr>
        <w:t xml:space="preserve">При наступлении обстоятельств, перечисленных в пункте 6.1., подпунктах а), б), г) пункта 6.2. </w:t>
      </w:r>
      <w:r w:rsidRPr="00F94712">
        <w:rPr>
          <w:rFonts w:ascii="Times New Roman" w:hAnsi="Times New Roman" w:cs="Times New Roman"/>
          <w:spacing w:val="-4"/>
          <w:sz w:val="24"/>
          <w:szCs w:val="24"/>
        </w:rPr>
        <w:t xml:space="preserve">Положения, </w:t>
      </w:r>
      <w:r w:rsidRPr="00F94712">
        <w:rPr>
          <w:rFonts w:ascii="Times New Roman" w:hAnsi="Times New Roman" w:cs="Times New Roman"/>
          <w:spacing w:val="-6"/>
          <w:sz w:val="24"/>
          <w:szCs w:val="24"/>
        </w:rPr>
        <w:t>обязуюсь в течение 5 (пяти) рабочих дней</w:t>
      </w:r>
      <w:r w:rsidRPr="00F94712">
        <w:rPr>
          <w:rFonts w:ascii="Times New Roman" w:hAnsi="Times New Roman" w:cs="Times New Roman"/>
          <w:sz w:val="24"/>
          <w:szCs w:val="24"/>
        </w:rPr>
        <w:t xml:space="preserve"> подать в письменной форме заявление о приостановлении (прекращении) выплаты пенсии за выслугу лет.</w:t>
      </w:r>
    </w:p>
    <w:p w:rsidR="00E71E61" w:rsidRPr="00F94712" w:rsidRDefault="00E71E61" w:rsidP="00E417C3">
      <w:pPr>
        <w:pStyle w:val="ConsPlusNonformat"/>
        <w:widowControl/>
        <w:rPr>
          <w:rFonts w:ascii="Times New Roman" w:hAnsi="Times New Roman" w:cs="Times New Roman"/>
          <w:sz w:val="24"/>
          <w:szCs w:val="24"/>
        </w:rPr>
      </w:pPr>
      <w:r w:rsidRPr="00F94712">
        <w:rPr>
          <w:rFonts w:ascii="Times New Roman" w:hAnsi="Times New Roman" w:cs="Times New Roman"/>
          <w:sz w:val="24"/>
          <w:szCs w:val="24"/>
        </w:rPr>
        <w:t xml:space="preserve">    </w:t>
      </w:r>
      <w:r w:rsidRPr="00F94712">
        <w:rPr>
          <w:rFonts w:ascii="Times New Roman" w:hAnsi="Times New Roman" w:cs="Times New Roman"/>
          <w:sz w:val="24"/>
          <w:szCs w:val="24"/>
        </w:rPr>
        <w:tab/>
        <w:t xml:space="preserve">Пенсию за выслугу лет прошу перечислять </w:t>
      </w:r>
      <w:proofErr w:type="gramStart"/>
      <w:r w:rsidRPr="00F94712">
        <w:rPr>
          <w:rFonts w:ascii="Times New Roman" w:hAnsi="Times New Roman" w:cs="Times New Roman"/>
          <w:sz w:val="24"/>
          <w:szCs w:val="24"/>
        </w:rPr>
        <w:t>в</w:t>
      </w:r>
      <w:proofErr w:type="gramEnd"/>
      <w:r w:rsidRPr="00F94712">
        <w:rPr>
          <w:rFonts w:ascii="Times New Roman" w:hAnsi="Times New Roman" w:cs="Times New Roman"/>
          <w:sz w:val="24"/>
          <w:szCs w:val="24"/>
        </w:rPr>
        <w:t xml:space="preserve"> </w:t>
      </w:r>
      <w:r w:rsidR="00957323" w:rsidRPr="00F94712">
        <w:rPr>
          <w:rFonts w:ascii="Times New Roman" w:hAnsi="Times New Roman" w:cs="Times New Roman"/>
          <w:sz w:val="24"/>
          <w:szCs w:val="24"/>
        </w:rPr>
        <w:t>__________________________</w:t>
      </w:r>
      <w:r w:rsidR="00E23DBA" w:rsidRPr="00F94712">
        <w:rPr>
          <w:rFonts w:ascii="Times New Roman" w:hAnsi="Times New Roman" w:cs="Times New Roman"/>
          <w:sz w:val="24"/>
          <w:szCs w:val="24"/>
        </w:rPr>
        <w:t>_______</w:t>
      </w:r>
      <w:r w:rsidR="0043165C">
        <w:rPr>
          <w:rFonts w:ascii="Times New Roman" w:hAnsi="Times New Roman" w:cs="Times New Roman"/>
          <w:sz w:val="24"/>
          <w:szCs w:val="24"/>
        </w:rPr>
        <w:t>__</w:t>
      </w:r>
    </w:p>
    <w:p w:rsidR="00E71E61" w:rsidRPr="00F94712" w:rsidRDefault="00E71E61" w:rsidP="00E417C3">
      <w:pPr>
        <w:pStyle w:val="ConsPlusNonformat"/>
        <w:widowControl/>
        <w:ind w:left="4254" w:firstLine="709"/>
        <w:rPr>
          <w:rFonts w:ascii="Times New Roman" w:hAnsi="Times New Roman" w:cs="Times New Roman"/>
        </w:rPr>
      </w:pPr>
      <w:r w:rsidRPr="00F94712">
        <w:rPr>
          <w:rFonts w:ascii="Times New Roman" w:hAnsi="Times New Roman" w:cs="Times New Roman"/>
        </w:rPr>
        <w:t xml:space="preserve">                           (отделение банка) </w:t>
      </w:r>
    </w:p>
    <w:p w:rsidR="00E71E61" w:rsidRPr="00F94712" w:rsidRDefault="00E71E61" w:rsidP="00E417C3">
      <w:pPr>
        <w:pStyle w:val="ConsPlusNonformat"/>
        <w:widowControl/>
        <w:jc w:val="both"/>
        <w:rPr>
          <w:rFonts w:ascii="Times New Roman" w:hAnsi="Times New Roman" w:cs="Times New Roman"/>
          <w:sz w:val="26"/>
        </w:rPr>
      </w:pPr>
      <w:r w:rsidRPr="00F94712">
        <w:rPr>
          <w:rFonts w:ascii="Times New Roman" w:hAnsi="Times New Roman" w:cs="Times New Roman"/>
          <w:sz w:val="24"/>
          <w:szCs w:val="24"/>
        </w:rPr>
        <w:t>№</w:t>
      </w:r>
      <w:r w:rsidRPr="00F94712">
        <w:rPr>
          <w:rFonts w:ascii="Times New Roman" w:hAnsi="Times New Roman" w:cs="Times New Roman"/>
          <w:sz w:val="26"/>
        </w:rPr>
        <w:t xml:space="preserve">___________________ </w:t>
      </w:r>
      <w:r w:rsidRPr="00F94712">
        <w:rPr>
          <w:rFonts w:ascii="Times New Roman" w:hAnsi="Times New Roman" w:cs="Times New Roman"/>
          <w:sz w:val="24"/>
          <w:szCs w:val="24"/>
        </w:rPr>
        <w:t>на мой текущий счет №</w:t>
      </w:r>
      <w:r w:rsidRPr="00F94712">
        <w:rPr>
          <w:rFonts w:ascii="Times New Roman" w:hAnsi="Times New Roman" w:cs="Times New Roman"/>
          <w:sz w:val="26"/>
        </w:rPr>
        <w:t xml:space="preserve"> _______</w:t>
      </w:r>
      <w:r w:rsidR="00E23DBA" w:rsidRPr="00F94712">
        <w:rPr>
          <w:rFonts w:ascii="Times New Roman" w:hAnsi="Times New Roman" w:cs="Times New Roman"/>
          <w:sz w:val="26"/>
        </w:rPr>
        <w:t>_____</w:t>
      </w:r>
      <w:r w:rsidR="0043165C">
        <w:rPr>
          <w:rFonts w:ascii="Times New Roman" w:hAnsi="Times New Roman" w:cs="Times New Roman"/>
          <w:sz w:val="26"/>
        </w:rPr>
        <w:t>_____________________</w:t>
      </w:r>
      <w:r w:rsidRPr="00F94712">
        <w:rPr>
          <w:rFonts w:ascii="Times New Roman" w:hAnsi="Times New Roman" w:cs="Times New Roman"/>
          <w:sz w:val="26"/>
        </w:rPr>
        <w:t>.</w:t>
      </w:r>
    </w:p>
    <w:p w:rsidR="00E71E61" w:rsidRPr="00F94712" w:rsidRDefault="00E71E61" w:rsidP="00E417C3">
      <w:pPr>
        <w:pStyle w:val="ConsNormal"/>
        <w:widowControl/>
        <w:ind w:firstLine="0"/>
        <w:rPr>
          <w:rFonts w:ascii="Times New Roman" w:hAnsi="Times New Roman" w:cs="Times New Roman"/>
          <w:sz w:val="16"/>
          <w:szCs w:val="16"/>
        </w:rPr>
      </w:pPr>
    </w:p>
    <w:p w:rsidR="00E71E61" w:rsidRPr="006C7AF4" w:rsidRDefault="00E843E6" w:rsidP="004C1066">
      <w:pPr>
        <w:pStyle w:val="ConsPlusNonformat"/>
        <w:ind w:firstLine="709"/>
        <w:jc w:val="both"/>
      </w:pPr>
      <w:r w:rsidRPr="006C7AF4">
        <w:rPr>
          <w:rFonts w:ascii="Times New Roman" w:hAnsi="Times New Roman" w:cs="Times New Roman"/>
          <w:sz w:val="22"/>
          <w:szCs w:val="22"/>
        </w:rPr>
        <w:t xml:space="preserve">Действуя по собственной воле и в своих интересах, в целях назначения и выплаты пенсии </w:t>
      </w:r>
      <w:r w:rsidR="000252D7" w:rsidRPr="006C7AF4">
        <w:rPr>
          <w:rFonts w:ascii="Times New Roman" w:hAnsi="Times New Roman" w:cs="Times New Roman"/>
          <w:sz w:val="22"/>
          <w:szCs w:val="22"/>
        </w:rPr>
        <w:t>за выслугу</w:t>
      </w:r>
      <w:r w:rsidRPr="006C7AF4">
        <w:rPr>
          <w:rFonts w:ascii="Times New Roman" w:hAnsi="Times New Roman" w:cs="Times New Roman"/>
          <w:sz w:val="22"/>
          <w:szCs w:val="22"/>
        </w:rPr>
        <w:t xml:space="preserve"> лет</w:t>
      </w:r>
      <w:r w:rsidR="0060460D" w:rsidRPr="006C7AF4">
        <w:rPr>
          <w:rFonts w:ascii="Times New Roman" w:hAnsi="Times New Roman"/>
          <w:sz w:val="22"/>
          <w:szCs w:val="22"/>
        </w:rPr>
        <w:t xml:space="preserve"> </w:t>
      </w:r>
      <w:r w:rsidR="00663E1B" w:rsidRPr="006C7AF4">
        <w:rPr>
          <w:rFonts w:ascii="Times New Roman" w:hAnsi="Times New Roman"/>
          <w:sz w:val="22"/>
          <w:szCs w:val="22"/>
        </w:rPr>
        <w:t>муниципальны</w:t>
      </w:r>
      <w:r w:rsidR="000252D7" w:rsidRPr="006C7AF4">
        <w:rPr>
          <w:rFonts w:ascii="Times New Roman" w:hAnsi="Times New Roman"/>
          <w:sz w:val="22"/>
          <w:szCs w:val="22"/>
        </w:rPr>
        <w:t>м служащ</w:t>
      </w:r>
      <w:r w:rsidR="00663E1B" w:rsidRPr="006C7AF4">
        <w:rPr>
          <w:rFonts w:ascii="Times New Roman" w:hAnsi="Times New Roman"/>
          <w:sz w:val="22"/>
          <w:szCs w:val="22"/>
        </w:rPr>
        <w:t>и</w:t>
      </w:r>
      <w:r w:rsidR="000252D7" w:rsidRPr="006C7AF4">
        <w:rPr>
          <w:rFonts w:ascii="Times New Roman" w:hAnsi="Times New Roman"/>
          <w:sz w:val="22"/>
          <w:szCs w:val="22"/>
        </w:rPr>
        <w:t xml:space="preserve">м </w:t>
      </w:r>
      <w:r w:rsidR="0060460D" w:rsidRPr="006C7AF4">
        <w:rPr>
          <w:rFonts w:ascii="Times New Roman" w:hAnsi="Times New Roman"/>
          <w:sz w:val="22"/>
          <w:szCs w:val="22"/>
        </w:rPr>
        <w:t>Партизанского муниципального района Приморского края</w:t>
      </w:r>
      <w:r w:rsidRPr="006C7AF4">
        <w:rPr>
          <w:rFonts w:ascii="Times New Roman" w:hAnsi="Times New Roman" w:cs="Times New Roman"/>
          <w:sz w:val="22"/>
          <w:szCs w:val="22"/>
        </w:rPr>
        <w:t>, д</w:t>
      </w:r>
      <w:r w:rsidR="00E71E61" w:rsidRPr="006C7AF4">
        <w:rPr>
          <w:rFonts w:ascii="Times New Roman" w:hAnsi="Times New Roman" w:cs="Times New Roman"/>
          <w:sz w:val="22"/>
          <w:szCs w:val="22"/>
        </w:rPr>
        <w:t xml:space="preserve">аю свое согласие </w:t>
      </w:r>
      <w:r w:rsidRPr="006C7AF4">
        <w:rPr>
          <w:rFonts w:ascii="Times New Roman" w:hAnsi="Times New Roman" w:cs="Times New Roman"/>
          <w:sz w:val="22"/>
          <w:szCs w:val="22"/>
        </w:rPr>
        <w:t>органу местного самоуправления, в котором замеща</w:t>
      </w:r>
      <w:proofErr w:type="gramStart"/>
      <w:r w:rsidRPr="006C7AF4">
        <w:rPr>
          <w:rFonts w:ascii="Times New Roman" w:hAnsi="Times New Roman" w:cs="Times New Roman"/>
          <w:sz w:val="22"/>
          <w:szCs w:val="22"/>
        </w:rPr>
        <w:t>л(</w:t>
      </w:r>
      <w:proofErr w:type="gramEnd"/>
      <w:r w:rsidRPr="006C7AF4">
        <w:rPr>
          <w:rFonts w:ascii="Times New Roman" w:hAnsi="Times New Roman" w:cs="Times New Roman"/>
          <w:sz w:val="22"/>
          <w:szCs w:val="22"/>
        </w:rPr>
        <w:t xml:space="preserve">а) должность муниципальной службы перед увольнением </w:t>
      </w:r>
      <w:r w:rsidR="00E71E61" w:rsidRPr="006C7AF4">
        <w:rPr>
          <w:rFonts w:ascii="Times New Roman" w:hAnsi="Times New Roman"/>
          <w:sz w:val="24"/>
          <w:szCs w:val="24"/>
        </w:rPr>
        <w:t>_____________________________</w:t>
      </w:r>
      <w:r w:rsidR="00E23DBA" w:rsidRPr="006C7AF4">
        <w:rPr>
          <w:rFonts w:ascii="Times New Roman" w:hAnsi="Times New Roman"/>
          <w:sz w:val="24"/>
          <w:szCs w:val="24"/>
        </w:rPr>
        <w:t>_____________</w:t>
      </w:r>
      <w:r w:rsidR="0043165C">
        <w:rPr>
          <w:rFonts w:ascii="Times New Roman" w:hAnsi="Times New Roman"/>
          <w:sz w:val="24"/>
          <w:szCs w:val="24"/>
        </w:rPr>
        <w:t>__</w:t>
      </w:r>
      <w:r w:rsidR="0060460D" w:rsidRPr="006C7AF4">
        <w:rPr>
          <w:rFonts w:ascii="Times New Roman" w:hAnsi="Times New Roman"/>
          <w:sz w:val="24"/>
          <w:szCs w:val="24"/>
        </w:rPr>
        <w:tab/>
      </w:r>
      <w:r w:rsidR="0060460D" w:rsidRPr="006C7AF4">
        <w:rPr>
          <w:rFonts w:ascii="Times New Roman" w:hAnsi="Times New Roman"/>
          <w:sz w:val="24"/>
          <w:szCs w:val="24"/>
        </w:rPr>
        <w:tab/>
      </w:r>
      <w:r w:rsidR="0060460D" w:rsidRPr="006C7AF4">
        <w:rPr>
          <w:rFonts w:ascii="Times New Roman" w:hAnsi="Times New Roman"/>
          <w:sz w:val="24"/>
          <w:szCs w:val="24"/>
        </w:rPr>
        <w:tab/>
      </w:r>
      <w:r w:rsidR="0060460D" w:rsidRPr="006C7AF4">
        <w:rPr>
          <w:rFonts w:ascii="Times New Roman" w:hAnsi="Times New Roman"/>
          <w:sz w:val="24"/>
          <w:szCs w:val="24"/>
        </w:rPr>
        <w:tab/>
      </w:r>
      <w:r w:rsidR="00E71E61" w:rsidRPr="006C7AF4">
        <w:rPr>
          <w:rFonts w:ascii="Times New Roman" w:hAnsi="Times New Roman"/>
        </w:rPr>
        <w:t xml:space="preserve"> (наименование соответствующего органа местного самоуправления)</w:t>
      </w:r>
    </w:p>
    <w:p w:rsidR="00767FBA" w:rsidRPr="006C7AF4" w:rsidRDefault="00E71E61" w:rsidP="00097EC9">
      <w:pPr>
        <w:pStyle w:val="ConsPlusNonformat"/>
        <w:spacing w:line="240" w:lineRule="exact"/>
        <w:jc w:val="both"/>
        <w:rPr>
          <w:rFonts w:ascii="Times New Roman" w:hAnsi="Times New Roman" w:cs="Times New Roman"/>
          <w:sz w:val="22"/>
          <w:szCs w:val="22"/>
        </w:rPr>
      </w:pPr>
      <w:proofErr w:type="gramStart"/>
      <w:r w:rsidRPr="006C7AF4">
        <w:rPr>
          <w:rFonts w:ascii="Times New Roman" w:hAnsi="Times New Roman" w:cs="Times New Roman"/>
          <w:sz w:val="22"/>
          <w:szCs w:val="22"/>
        </w:rPr>
        <w:t>расположенн</w:t>
      </w:r>
      <w:r w:rsidR="003F0634" w:rsidRPr="006C7AF4">
        <w:rPr>
          <w:rFonts w:ascii="Times New Roman" w:hAnsi="Times New Roman" w:cs="Times New Roman"/>
          <w:sz w:val="22"/>
          <w:szCs w:val="22"/>
        </w:rPr>
        <w:t>ому</w:t>
      </w:r>
      <w:r w:rsidRPr="006C7AF4">
        <w:rPr>
          <w:rFonts w:ascii="Times New Roman" w:hAnsi="Times New Roman" w:cs="Times New Roman"/>
          <w:sz w:val="22"/>
          <w:szCs w:val="22"/>
        </w:rPr>
        <w:t xml:space="preserve"> по адресу:</w:t>
      </w:r>
      <w:proofErr w:type="gramEnd"/>
      <w:r w:rsidR="00E60C39" w:rsidRPr="006C7AF4">
        <w:rPr>
          <w:rFonts w:ascii="Times New Roman" w:hAnsi="Times New Roman" w:cs="Times New Roman"/>
          <w:sz w:val="22"/>
          <w:szCs w:val="22"/>
        </w:rPr>
        <w:t xml:space="preserve"> </w:t>
      </w:r>
      <w:proofErr w:type="gramStart"/>
      <w:r w:rsidR="009F78A1" w:rsidRPr="006C7AF4">
        <w:rPr>
          <w:rFonts w:ascii="Times New Roman" w:hAnsi="Times New Roman" w:cs="Times New Roman"/>
          <w:sz w:val="22"/>
          <w:szCs w:val="22"/>
        </w:rPr>
        <w:t>Приморский край, Партизанский район, с.</w:t>
      </w:r>
      <w:r w:rsidR="00C83B08" w:rsidRPr="006C7AF4">
        <w:rPr>
          <w:rFonts w:ascii="Times New Roman" w:hAnsi="Times New Roman" w:cs="Times New Roman"/>
          <w:sz w:val="22"/>
          <w:szCs w:val="22"/>
        </w:rPr>
        <w:t xml:space="preserve"> </w:t>
      </w:r>
      <w:r w:rsidR="009F78A1" w:rsidRPr="006C7AF4">
        <w:rPr>
          <w:rFonts w:ascii="Times New Roman" w:hAnsi="Times New Roman" w:cs="Times New Roman"/>
          <w:sz w:val="22"/>
          <w:szCs w:val="22"/>
        </w:rPr>
        <w:t>Владимиро-Александровское, ул.</w:t>
      </w:r>
      <w:r w:rsidR="00C83B08" w:rsidRPr="006C7AF4">
        <w:rPr>
          <w:rFonts w:ascii="Times New Roman" w:hAnsi="Times New Roman" w:cs="Times New Roman"/>
          <w:sz w:val="22"/>
          <w:szCs w:val="22"/>
        </w:rPr>
        <w:t xml:space="preserve"> </w:t>
      </w:r>
      <w:r w:rsidR="009F78A1" w:rsidRPr="006C7AF4">
        <w:rPr>
          <w:rFonts w:ascii="Times New Roman" w:hAnsi="Times New Roman" w:cs="Times New Roman"/>
          <w:sz w:val="22"/>
          <w:szCs w:val="22"/>
        </w:rPr>
        <w:t>Комсомольская, д.45а</w:t>
      </w:r>
      <w:r w:rsidRPr="006C7AF4">
        <w:rPr>
          <w:rFonts w:ascii="Times New Roman" w:hAnsi="Times New Roman" w:cs="Times New Roman"/>
          <w:sz w:val="22"/>
          <w:szCs w:val="22"/>
        </w:rPr>
        <w:t>, на обработку</w:t>
      </w:r>
      <w:r w:rsidR="00E60C39" w:rsidRPr="006C7AF4">
        <w:rPr>
          <w:rFonts w:ascii="Times New Roman" w:hAnsi="Times New Roman" w:cs="Times New Roman"/>
          <w:sz w:val="22"/>
          <w:szCs w:val="22"/>
        </w:rPr>
        <w:t xml:space="preserve"> следующих моих персональных данных</w:t>
      </w:r>
      <w:r w:rsidRPr="006C7AF4">
        <w:rPr>
          <w:rFonts w:ascii="Times New Roman" w:hAnsi="Times New Roman" w:cs="Times New Roman"/>
          <w:sz w:val="22"/>
          <w:szCs w:val="22"/>
        </w:rPr>
        <w:t xml:space="preserve">: фамилия, имя, отчество; </w:t>
      </w:r>
      <w:r w:rsidR="00E60C39" w:rsidRPr="006C7AF4">
        <w:rPr>
          <w:rFonts w:ascii="Times New Roman" w:hAnsi="Times New Roman" w:cs="Times New Roman"/>
          <w:sz w:val="22"/>
          <w:szCs w:val="22"/>
        </w:rPr>
        <w:t xml:space="preserve">пол; </w:t>
      </w:r>
      <w:r w:rsidRPr="006C7AF4">
        <w:rPr>
          <w:rFonts w:ascii="Times New Roman" w:hAnsi="Times New Roman" w:cs="Times New Roman"/>
          <w:sz w:val="22"/>
          <w:szCs w:val="22"/>
        </w:rPr>
        <w:t xml:space="preserve">дата и место рождения; место жительства и регистрация; реквизиты </w:t>
      </w:r>
      <w:r w:rsidR="00E60C39" w:rsidRPr="006C7AF4">
        <w:rPr>
          <w:rFonts w:ascii="Times New Roman" w:hAnsi="Times New Roman" w:cs="Times New Roman"/>
          <w:sz w:val="22"/>
          <w:szCs w:val="22"/>
        </w:rPr>
        <w:t xml:space="preserve">основного </w:t>
      </w:r>
      <w:r w:rsidRPr="006C7AF4">
        <w:rPr>
          <w:rFonts w:ascii="Times New Roman" w:hAnsi="Times New Roman" w:cs="Times New Roman"/>
          <w:sz w:val="22"/>
          <w:szCs w:val="22"/>
        </w:rPr>
        <w:t>документа, удостоверяющего личность (номер, сведения о дате выдачи и выдавшем его органе);</w:t>
      </w:r>
      <w:r w:rsidR="00767FBA" w:rsidRPr="006C7AF4">
        <w:rPr>
          <w:rFonts w:ascii="Times New Roman" w:hAnsi="Times New Roman" w:cs="Times New Roman"/>
          <w:sz w:val="22"/>
          <w:szCs w:val="22"/>
        </w:rPr>
        <w:t xml:space="preserve"> </w:t>
      </w:r>
      <w:r w:rsidR="00767FBA" w:rsidRPr="00C76889">
        <w:rPr>
          <w:rFonts w:ascii="Times New Roman" w:hAnsi="Times New Roman" w:cs="Times New Roman"/>
          <w:sz w:val="22"/>
          <w:szCs w:val="22"/>
        </w:rPr>
        <w:t>сведения о документе</w:t>
      </w:r>
      <w:r w:rsidR="00767FBA" w:rsidRPr="00C76889">
        <w:rPr>
          <w:rFonts w:ascii="Times New Roman" w:hAnsi="Times New Roman" w:cs="Times New Roman"/>
          <w:sz w:val="22"/>
          <w:szCs w:val="22"/>
          <w:shd w:val="clear" w:color="auto" w:fill="FFFFFF"/>
        </w:rPr>
        <w:t>, подтверждающем регистрацию в системе индивидуального (персонифицированного) учета, в том числе в форме электронного документа;</w:t>
      </w:r>
      <w:proofErr w:type="gramEnd"/>
      <w:r w:rsidR="000748EE" w:rsidRPr="006C7AF4">
        <w:rPr>
          <w:rFonts w:ascii="Times New Roman" w:hAnsi="Times New Roman" w:cs="Times New Roman"/>
          <w:sz w:val="22"/>
          <w:szCs w:val="22"/>
        </w:rPr>
        <w:t xml:space="preserve"> </w:t>
      </w:r>
      <w:proofErr w:type="gramStart"/>
      <w:r w:rsidRPr="006C7AF4">
        <w:rPr>
          <w:rFonts w:ascii="Times New Roman" w:hAnsi="Times New Roman" w:cs="Times New Roman"/>
          <w:sz w:val="22"/>
          <w:szCs w:val="22"/>
        </w:rPr>
        <w:t xml:space="preserve">информация о трудовой деятельности; </w:t>
      </w:r>
      <w:r w:rsidR="000748EE" w:rsidRPr="006C7AF4">
        <w:rPr>
          <w:rFonts w:ascii="Times New Roman" w:hAnsi="Times New Roman" w:cs="Times New Roman"/>
          <w:sz w:val="22"/>
          <w:szCs w:val="22"/>
        </w:rPr>
        <w:t>сведения о лиц</w:t>
      </w:r>
      <w:r w:rsidR="00475012" w:rsidRPr="006C7AF4">
        <w:rPr>
          <w:rFonts w:ascii="Times New Roman" w:hAnsi="Times New Roman" w:cs="Times New Roman"/>
          <w:sz w:val="22"/>
          <w:szCs w:val="22"/>
        </w:rPr>
        <w:t xml:space="preserve">евом счете получателя, открытом </w:t>
      </w:r>
      <w:r w:rsidR="000748EE" w:rsidRPr="006C7AF4">
        <w:rPr>
          <w:rFonts w:ascii="Times New Roman" w:hAnsi="Times New Roman" w:cs="Times New Roman"/>
          <w:sz w:val="22"/>
          <w:szCs w:val="22"/>
        </w:rPr>
        <w:t>в кредитной организации</w:t>
      </w:r>
      <w:r w:rsidRPr="006C7AF4">
        <w:rPr>
          <w:rFonts w:ascii="Times New Roman" w:hAnsi="Times New Roman" w:cs="Times New Roman"/>
          <w:sz w:val="22"/>
          <w:szCs w:val="22"/>
        </w:rPr>
        <w:t>; сведения о доходах; номер телефона</w:t>
      </w:r>
      <w:r w:rsidR="00475012" w:rsidRPr="006C7AF4">
        <w:rPr>
          <w:rFonts w:ascii="Times New Roman" w:hAnsi="Times New Roman" w:cs="Times New Roman"/>
          <w:sz w:val="22"/>
          <w:szCs w:val="22"/>
        </w:rPr>
        <w:t xml:space="preserve">: смешанным способом </w:t>
      </w:r>
      <w:r w:rsidR="00767FBA" w:rsidRPr="006C7AF4">
        <w:rPr>
          <w:rFonts w:ascii="Times New Roman" w:hAnsi="Times New Roman" w:cs="Times New Roman"/>
          <w:sz w:val="22"/>
          <w:szCs w:val="22"/>
        </w:rPr>
        <w:t>(</w:t>
      </w:r>
      <w:r w:rsidRPr="006C7AF4">
        <w:rPr>
          <w:rFonts w:ascii="Times New Roman" w:hAnsi="Times New Roman" w:cs="Times New Roman"/>
          <w:sz w:val="22"/>
          <w:szCs w:val="22"/>
        </w:rPr>
        <w:t>с использованием средств автоматизации, а также без использования таких средств</w:t>
      </w:r>
      <w:r w:rsidR="00767FBA" w:rsidRPr="006C7AF4">
        <w:rPr>
          <w:rFonts w:ascii="Times New Roman" w:hAnsi="Times New Roman" w:cs="Times New Roman"/>
          <w:sz w:val="22"/>
          <w:szCs w:val="22"/>
        </w:rPr>
        <w:t>)</w:t>
      </w:r>
      <w:r w:rsidR="003F0634" w:rsidRPr="006C7AF4">
        <w:rPr>
          <w:rFonts w:ascii="Times New Roman" w:hAnsi="Times New Roman" w:cs="Times New Roman"/>
          <w:sz w:val="22"/>
          <w:szCs w:val="22"/>
        </w:rPr>
        <w:t>,</w:t>
      </w:r>
      <w:r w:rsidRPr="006C7AF4">
        <w:rPr>
          <w:rFonts w:ascii="Times New Roman" w:hAnsi="Times New Roman" w:cs="Times New Roman"/>
          <w:sz w:val="22"/>
          <w:szCs w:val="22"/>
        </w:rPr>
        <w:t xml:space="preserve"> </w:t>
      </w:r>
      <w:r w:rsidR="00767FBA" w:rsidRPr="006C7AF4">
        <w:rPr>
          <w:rFonts w:ascii="Times New Roman" w:hAnsi="Times New Roman" w:cs="Times New Roman"/>
          <w:sz w:val="22"/>
          <w:szCs w:val="22"/>
        </w:rPr>
        <w:t xml:space="preserve">то есть на совершение действий, предусмотренных </w:t>
      </w:r>
      <w:hyperlink r:id="rId10" w:tooltip="Федеральный закон от 27.07.2006 N 152-ФЗ (ред. от 31.12.2017) &quot;О персональных данных&quot;{КонсультантПлюс}" w:history="1">
        <w:r w:rsidR="003F0634" w:rsidRPr="006C7AF4">
          <w:rPr>
            <w:rFonts w:ascii="Times New Roman" w:hAnsi="Times New Roman" w:cs="Times New Roman"/>
            <w:sz w:val="22"/>
            <w:szCs w:val="22"/>
          </w:rPr>
          <w:t>ч.3 ст.</w:t>
        </w:r>
        <w:r w:rsidR="00767FBA" w:rsidRPr="006C7AF4">
          <w:rPr>
            <w:rFonts w:ascii="Times New Roman" w:hAnsi="Times New Roman" w:cs="Times New Roman"/>
            <w:sz w:val="22"/>
            <w:szCs w:val="22"/>
          </w:rPr>
          <w:t>3</w:t>
        </w:r>
      </w:hyperlink>
      <w:r w:rsidR="00767FBA" w:rsidRPr="006C7AF4">
        <w:rPr>
          <w:rFonts w:ascii="Times New Roman" w:hAnsi="Times New Roman" w:cs="Times New Roman"/>
          <w:sz w:val="22"/>
          <w:szCs w:val="22"/>
        </w:rPr>
        <w:t xml:space="preserve"> Федерального закона от 27.07.2006 </w:t>
      </w:r>
      <w:r w:rsidR="003F0634" w:rsidRPr="006C7AF4">
        <w:rPr>
          <w:rFonts w:ascii="Times New Roman" w:hAnsi="Times New Roman" w:cs="Times New Roman"/>
          <w:sz w:val="22"/>
          <w:szCs w:val="22"/>
        </w:rPr>
        <w:t>№ 152-ФЗ «</w:t>
      </w:r>
      <w:r w:rsidR="00767FBA" w:rsidRPr="006C7AF4">
        <w:rPr>
          <w:rFonts w:ascii="Times New Roman" w:hAnsi="Times New Roman" w:cs="Times New Roman"/>
          <w:sz w:val="22"/>
          <w:szCs w:val="22"/>
        </w:rPr>
        <w:t>О персональных данных</w:t>
      </w:r>
      <w:r w:rsidR="003F0634" w:rsidRPr="006C7AF4">
        <w:rPr>
          <w:rFonts w:ascii="Times New Roman" w:hAnsi="Times New Roman" w:cs="Times New Roman"/>
          <w:sz w:val="22"/>
          <w:szCs w:val="22"/>
        </w:rPr>
        <w:t>»</w:t>
      </w:r>
      <w:r w:rsidR="00767FBA" w:rsidRPr="006C7AF4">
        <w:rPr>
          <w:rFonts w:ascii="Times New Roman" w:hAnsi="Times New Roman" w:cs="Times New Roman"/>
          <w:sz w:val="22"/>
          <w:szCs w:val="22"/>
        </w:rPr>
        <w:t xml:space="preserve"> в частности, на:</w:t>
      </w:r>
      <w:proofErr w:type="gramEnd"/>
    </w:p>
    <w:p w:rsidR="00767FBA" w:rsidRPr="006C7AF4" w:rsidRDefault="00767FBA" w:rsidP="00097EC9">
      <w:pPr>
        <w:pStyle w:val="ConsPlusNonformat"/>
        <w:spacing w:line="240" w:lineRule="exact"/>
        <w:jc w:val="both"/>
        <w:rPr>
          <w:rFonts w:ascii="Times New Roman" w:hAnsi="Times New Roman" w:cs="Times New Roman"/>
          <w:sz w:val="22"/>
          <w:szCs w:val="22"/>
        </w:rPr>
      </w:pPr>
      <w:r w:rsidRPr="006C7AF4">
        <w:rPr>
          <w:rFonts w:ascii="Times New Roman" w:hAnsi="Times New Roman" w:cs="Times New Roman"/>
          <w:sz w:val="22"/>
          <w:szCs w:val="22"/>
        </w:rPr>
        <w:t xml:space="preserve">    </w:t>
      </w:r>
      <w:r w:rsidRPr="006C7AF4">
        <w:rPr>
          <w:rFonts w:ascii="Times New Roman" w:hAnsi="Times New Roman" w:cs="Times New Roman"/>
          <w:sz w:val="22"/>
          <w:szCs w:val="22"/>
        </w:rPr>
        <w:tab/>
      </w:r>
      <w:proofErr w:type="gramStart"/>
      <w:r w:rsidRPr="006C7AF4">
        <w:rPr>
          <w:rFonts w:ascii="Times New Roman" w:hAnsi="Times New Roman" w:cs="Times New Roman"/>
          <w:sz w:val="22"/>
          <w:szCs w:val="22"/>
        </w:rPr>
        <w:t>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передачу (предоставление, доступ) органам и организациям, уполномоченным на осуществление контроля за целевым использованием денежных средств;</w:t>
      </w:r>
      <w:proofErr w:type="gramEnd"/>
    </w:p>
    <w:p w:rsidR="00767FBA" w:rsidRPr="006C7AF4" w:rsidRDefault="00767FBA" w:rsidP="00097EC9">
      <w:pPr>
        <w:pStyle w:val="ConsPlusNonformat"/>
        <w:spacing w:line="240" w:lineRule="exact"/>
        <w:jc w:val="both"/>
        <w:rPr>
          <w:rFonts w:ascii="Times New Roman" w:hAnsi="Times New Roman" w:cs="Times New Roman"/>
          <w:sz w:val="22"/>
          <w:szCs w:val="22"/>
        </w:rPr>
      </w:pPr>
      <w:r w:rsidRPr="006C7AF4">
        <w:rPr>
          <w:rFonts w:ascii="Times New Roman" w:hAnsi="Times New Roman" w:cs="Times New Roman"/>
          <w:sz w:val="22"/>
          <w:szCs w:val="22"/>
        </w:rPr>
        <w:t xml:space="preserve">   </w:t>
      </w:r>
      <w:r w:rsidRPr="006C7AF4">
        <w:rPr>
          <w:rFonts w:ascii="Times New Roman" w:hAnsi="Times New Roman" w:cs="Times New Roman"/>
          <w:sz w:val="22"/>
          <w:szCs w:val="22"/>
        </w:rPr>
        <w:tab/>
        <w:t xml:space="preserve"> передачу (предоставление, доступ) третьим лицам такой информации от третьих лиц                           в  соответствии  с  заключенными договорами и соглашениями на обработку персональных данных (</w:t>
      </w:r>
      <w:hyperlink r:id="rId11" w:tooltip="Федеральный закон от 27.07.2006 N 152-ФЗ (ред. от 31.12.2017) &quot;О персональных данных&quot;{КонсультантПлюс}" w:history="1">
        <w:r w:rsidR="003F0634" w:rsidRPr="006C7AF4">
          <w:rPr>
            <w:rFonts w:ascii="Times New Roman" w:hAnsi="Times New Roman" w:cs="Times New Roman"/>
            <w:color w:val="0000FF"/>
            <w:sz w:val="22"/>
            <w:szCs w:val="22"/>
          </w:rPr>
          <w:t>ч. 3 ст.</w:t>
        </w:r>
        <w:r w:rsidRPr="006C7AF4">
          <w:rPr>
            <w:rFonts w:ascii="Times New Roman" w:hAnsi="Times New Roman" w:cs="Times New Roman"/>
            <w:color w:val="0000FF"/>
            <w:sz w:val="22"/>
            <w:szCs w:val="22"/>
          </w:rPr>
          <w:t>6</w:t>
        </w:r>
      </w:hyperlink>
      <w:r w:rsidRPr="006C7AF4">
        <w:rPr>
          <w:rFonts w:ascii="Times New Roman" w:hAnsi="Times New Roman" w:cs="Times New Roman"/>
          <w:sz w:val="22"/>
          <w:szCs w:val="22"/>
        </w:rPr>
        <w:t xml:space="preserve"> Федерального закона от 27.07.2006 № 152-ФЗ </w:t>
      </w:r>
      <w:r w:rsidR="004C1066" w:rsidRPr="006C7AF4">
        <w:rPr>
          <w:rFonts w:ascii="Times New Roman" w:hAnsi="Times New Roman" w:cs="Times New Roman"/>
          <w:sz w:val="22"/>
          <w:szCs w:val="22"/>
        </w:rPr>
        <w:t>«</w:t>
      </w:r>
      <w:r w:rsidRPr="006C7AF4">
        <w:rPr>
          <w:rFonts w:ascii="Times New Roman" w:hAnsi="Times New Roman" w:cs="Times New Roman"/>
          <w:sz w:val="22"/>
          <w:szCs w:val="22"/>
        </w:rPr>
        <w:t>О персональных данных</w:t>
      </w:r>
      <w:r w:rsidR="004C1066" w:rsidRPr="006C7AF4">
        <w:rPr>
          <w:rFonts w:ascii="Times New Roman" w:hAnsi="Times New Roman" w:cs="Times New Roman"/>
          <w:sz w:val="22"/>
          <w:szCs w:val="22"/>
        </w:rPr>
        <w:t>»</w:t>
      </w:r>
      <w:r w:rsidRPr="006C7AF4">
        <w:rPr>
          <w:rFonts w:ascii="Times New Roman" w:hAnsi="Times New Roman" w:cs="Times New Roman"/>
          <w:sz w:val="22"/>
          <w:szCs w:val="22"/>
        </w:rPr>
        <w:t>);</w:t>
      </w:r>
    </w:p>
    <w:p w:rsidR="00767FBA" w:rsidRPr="006C7AF4" w:rsidRDefault="00767FBA" w:rsidP="00097EC9">
      <w:pPr>
        <w:pStyle w:val="ConsPlusNonformat"/>
        <w:spacing w:line="240" w:lineRule="exact"/>
        <w:jc w:val="both"/>
        <w:rPr>
          <w:rFonts w:ascii="Times New Roman" w:hAnsi="Times New Roman" w:cs="Times New Roman"/>
          <w:spacing w:val="-2"/>
          <w:sz w:val="22"/>
          <w:szCs w:val="22"/>
        </w:rPr>
      </w:pPr>
      <w:r w:rsidRPr="006C7AF4">
        <w:rPr>
          <w:rFonts w:ascii="Times New Roman" w:hAnsi="Times New Roman" w:cs="Times New Roman"/>
          <w:sz w:val="22"/>
          <w:szCs w:val="22"/>
        </w:rPr>
        <w:t xml:space="preserve">    </w:t>
      </w:r>
      <w:r w:rsidRPr="006C7AF4">
        <w:rPr>
          <w:rFonts w:ascii="Times New Roman" w:hAnsi="Times New Roman" w:cs="Times New Roman"/>
          <w:sz w:val="22"/>
          <w:szCs w:val="22"/>
        </w:rPr>
        <w:tab/>
        <w:t xml:space="preserve">передачу (предоставление, доступ) такой информации на основании межведомственных запросов в многофункциональный центр, в орган, предоставляющий государственную/муниципальную услугу, либо  подведомственную государственному органу или органу местного организацию, участвующую в предоставлении государственных и муниципальных услуг, предусмотренных </w:t>
      </w:r>
      <w:hyperlink r:id="rId12" w:tooltip="Федеральный закон от 27.07.2010 N 210-ФЗ (ред. от 01.04.2019) &quot;Об организации предоставления государственных и муниципальных услуг&quot;------------ Недействующая редакция{КонсультантПлюс}" w:history="1">
        <w:r w:rsidRPr="006C7AF4">
          <w:rPr>
            <w:rFonts w:ascii="Times New Roman" w:hAnsi="Times New Roman" w:cs="Times New Roman"/>
            <w:color w:val="0000FF"/>
            <w:sz w:val="22"/>
            <w:szCs w:val="22"/>
          </w:rPr>
          <w:t>ч</w:t>
        </w:r>
        <w:r w:rsidR="00D43549" w:rsidRPr="006C7AF4">
          <w:rPr>
            <w:rFonts w:ascii="Times New Roman" w:hAnsi="Times New Roman" w:cs="Times New Roman"/>
            <w:color w:val="0000FF"/>
            <w:sz w:val="22"/>
            <w:szCs w:val="22"/>
          </w:rPr>
          <w:t>.</w:t>
        </w:r>
        <w:r w:rsidRPr="006C7AF4">
          <w:rPr>
            <w:rFonts w:ascii="Times New Roman" w:hAnsi="Times New Roman" w:cs="Times New Roman"/>
            <w:color w:val="0000FF"/>
            <w:sz w:val="22"/>
            <w:szCs w:val="22"/>
          </w:rPr>
          <w:t>1 ст</w:t>
        </w:r>
        <w:r w:rsidR="00D43549" w:rsidRPr="006C7AF4">
          <w:rPr>
            <w:rFonts w:ascii="Times New Roman" w:hAnsi="Times New Roman" w:cs="Times New Roman"/>
            <w:color w:val="0000FF"/>
            <w:sz w:val="22"/>
            <w:szCs w:val="22"/>
          </w:rPr>
          <w:t>.</w:t>
        </w:r>
        <w:r w:rsidRPr="006C7AF4">
          <w:rPr>
            <w:rFonts w:ascii="Times New Roman" w:hAnsi="Times New Roman" w:cs="Times New Roman"/>
            <w:color w:val="0000FF"/>
            <w:sz w:val="22"/>
            <w:szCs w:val="22"/>
          </w:rPr>
          <w:t>1</w:t>
        </w:r>
      </w:hyperlink>
      <w:r w:rsidRPr="006C7AF4">
        <w:rPr>
          <w:rFonts w:ascii="Times New Roman" w:hAnsi="Times New Roman" w:cs="Times New Roman"/>
          <w:sz w:val="22"/>
          <w:szCs w:val="22"/>
        </w:rPr>
        <w:t xml:space="preserve"> Федерального </w:t>
      </w:r>
      <w:r w:rsidRPr="006C7AF4">
        <w:rPr>
          <w:rFonts w:ascii="Times New Roman" w:hAnsi="Times New Roman" w:cs="Times New Roman"/>
          <w:spacing w:val="-2"/>
          <w:sz w:val="22"/>
          <w:szCs w:val="22"/>
        </w:rPr>
        <w:t>закона от 27.07.2010 № 210-ФЗ «Об организации предоставления государственных и муниципальных услуг».</w:t>
      </w:r>
    </w:p>
    <w:p w:rsidR="00E71E61" w:rsidRPr="006C7AF4" w:rsidRDefault="009111D7" w:rsidP="004C1066">
      <w:pPr>
        <w:autoSpaceDE w:val="0"/>
        <w:autoSpaceDN w:val="0"/>
        <w:adjustRightInd w:val="0"/>
        <w:spacing w:after="0" w:line="240" w:lineRule="auto"/>
        <w:ind w:firstLine="539"/>
        <w:jc w:val="both"/>
        <w:rPr>
          <w:rFonts w:ascii="Times New Roman" w:hAnsi="Times New Roman"/>
          <w:sz w:val="24"/>
          <w:szCs w:val="24"/>
        </w:rPr>
      </w:pPr>
      <w:r w:rsidRPr="006C7AF4">
        <w:rPr>
          <w:rFonts w:ascii="Times New Roman" w:hAnsi="Times New Roman"/>
        </w:rPr>
        <w:t xml:space="preserve">Настоящее согласие действует </w:t>
      </w:r>
      <w:proofErr w:type="gramStart"/>
      <w:r w:rsidRPr="006C7AF4">
        <w:rPr>
          <w:rFonts w:ascii="Times New Roman" w:hAnsi="Times New Roman"/>
        </w:rPr>
        <w:t xml:space="preserve">с </w:t>
      </w:r>
      <w:r w:rsidR="00E71E61" w:rsidRPr="006C7AF4">
        <w:rPr>
          <w:rFonts w:ascii="Times New Roman" w:hAnsi="Times New Roman"/>
        </w:rPr>
        <w:t>даты</w:t>
      </w:r>
      <w:proofErr w:type="gramEnd"/>
      <w:r w:rsidR="00E71E61" w:rsidRPr="006C7AF4">
        <w:rPr>
          <w:rFonts w:ascii="Times New Roman" w:hAnsi="Times New Roman"/>
        </w:rPr>
        <w:t xml:space="preserve"> его подписания в течение всего срока выплаты пенсии за выслугу лет муниципальным служащим Партизанского муниципального района </w:t>
      </w:r>
      <w:r w:rsidR="00E71E61" w:rsidRPr="006C7AF4">
        <w:rPr>
          <w:rFonts w:ascii="Times New Roman" w:hAnsi="Times New Roman"/>
          <w:spacing w:val="-2"/>
        </w:rPr>
        <w:t>Приморского края и может быть отозвано путем на</w:t>
      </w:r>
      <w:r w:rsidR="00E23DBA" w:rsidRPr="006C7AF4">
        <w:rPr>
          <w:rFonts w:ascii="Times New Roman" w:hAnsi="Times New Roman"/>
          <w:spacing w:val="-2"/>
        </w:rPr>
        <w:t>правления письменного заявления</w:t>
      </w:r>
      <w:r w:rsidR="00A40C63" w:rsidRPr="006C7AF4">
        <w:rPr>
          <w:rFonts w:ascii="Times New Roman" w:hAnsi="Times New Roman"/>
          <w:spacing w:val="-2"/>
        </w:rPr>
        <w:t xml:space="preserve"> </w:t>
      </w:r>
      <w:r w:rsidR="00E71E61" w:rsidRPr="006C7AF4">
        <w:rPr>
          <w:rFonts w:ascii="Times New Roman" w:hAnsi="Times New Roman"/>
          <w:spacing w:val="-2"/>
        </w:rPr>
        <w:t>в адрес</w:t>
      </w:r>
      <w:r w:rsidR="00E71E61" w:rsidRPr="006C7AF4">
        <w:rPr>
          <w:rFonts w:ascii="Times New Roman" w:hAnsi="Times New Roman"/>
          <w:spacing w:val="-2"/>
          <w:sz w:val="24"/>
          <w:szCs w:val="24"/>
        </w:rPr>
        <w:t xml:space="preserve"> </w:t>
      </w:r>
      <w:r w:rsidR="00E71E61" w:rsidRPr="006C7AF4">
        <w:rPr>
          <w:rFonts w:ascii="Times New Roman" w:hAnsi="Times New Roman"/>
          <w:sz w:val="24"/>
          <w:szCs w:val="24"/>
        </w:rPr>
        <w:t>_____________________________________________</w:t>
      </w:r>
      <w:r w:rsidR="00A40C63" w:rsidRPr="006C7AF4">
        <w:rPr>
          <w:rFonts w:ascii="Times New Roman" w:hAnsi="Times New Roman"/>
          <w:sz w:val="24"/>
          <w:szCs w:val="24"/>
        </w:rPr>
        <w:t>__________________</w:t>
      </w:r>
      <w:r w:rsidR="00E23DBA" w:rsidRPr="006C7AF4">
        <w:rPr>
          <w:rFonts w:ascii="Times New Roman" w:hAnsi="Times New Roman"/>
          <w:sz w:val="24"/>
          <w:szCs w:val="24"/>
        </w:rPr>
        <w:t>_____________</w:t>
      </w:r>
      <w:r w:rsidR="0043165C">
        <w:rPr>
          <w:rFonts w:ascii="Times New Roman" w:hAnsi="Times New Roman"/>
          <w:sz w:val="24"/>
          <w:szCs w:val="24"/>
        </w:rPr>
        <w:t>__</w:t>
      </w:r>
      <w:r w:rsidR="00A40C63" w:rsidRPr="006C7AF4">
        <w:rPr>
          <w:rFonts w:ascii="Times New Roman" w:hAnsi="Times New Roman"/>
          <w:sz w:val="24"/>
          <w:szCs w:val="24"/>
        </w:rPr>
        <w:t>_</w:t>
      </w:r>
      <w:r w:rsidR="00E71E61" w:rsidRPr="006C7AF4">
        <w:rPr>
          <w:rFonts w:ascii="Times New Roman" w:hAnsi="Times New Roman"/>
          <w:sz w:val="24"/>
          <w:szCs w:val="24"/>
        </w:rPr>
        <w:t>.</w:t>
      </w:r>
    </w:p>
    <w:p w:rsidR="00E71E61" w:rsidRPr="006C7AF4" w:rsidRDefault="00E71E61" w:rsidP="004C1066">
      <w:pPr>
        <w:autoSpaceDE w:val="0"/>
        <w:autoSpaceDN w:val="0"/>
        <w:adjustRightInd w:val="0"/>
        <w:spacing w:after="0" w:line="240" w:lineRule="auto"/>
        <w:ind w:firstLine="539"/>
        <w:jc w:val="center"/>
        <w:rPr>
          <w:rFonts w:ascii="Times New Roman" w:hAnsi="Times New Roman"/>
          <w:sz w:val="20"/>
          <w:szCs w:val="20"/>
        </w:rPr>
      </w:pPr>
      <w:r w:rsidRPr="006C7AF4">
        <w:rPr>
          <w:rFonts w:ascii="Times New Roman" w:hAnsi="Times New Roman"/>
          <w:sz w:val="20"/>
          <w:szCs w:val="20"/>
        </w:rPr>
        <w:t>(наименование соответствующего органа местного самоуправления)</w:t>
      </w:r>
    </w:p>
    <w:p w:rsidR="009F78A1" w:rsidRPr="006C7AF4" w:rsidRDefault="009F78A1" w:rsidP="00CC040C">
      <w:pPr>
        <w:pStyle w:val="ConsNormal"/>
        <w:widowControl/>
        <w:spacing w:line="220" w:lineRule="exact"/>
        <w:ind w:firstLine="540"/>
        <w:rPr>
          <w:rFonts w:ascii="Times New Roman" w:hAnsi="Times New Roman" w:cs="Times New Roman"/>
          <w:sz w:val="22"/>
          <w:u w:val="single"/>
        </w:rPr>
      </w:pPr>
    </w:p>
    <w:p w:rsidR="00E71E61" w:rsidRPr="006C7AF4" w:rsidRDefault="00E71E61" w:rsidP="00CC040C">
      <w:pPr>
        <w:pStyle w:val="ConsNormal"/>
        <w:widowControl/>
        <w:spacing w:line="220" w:lineRule="exact"/>
        <w:ind w:firstLine="540"/>
        <w:rPr>
          <w:rFonts w:ascii="Times New Roman" w:hAnsi="Times New Roman" w:cs="Times New Roman"/>
          <w:sz w:val="22"/>
          <w:szCs w:val="22"/>
          <w:u w:val="single"/>
        </w:rPr>
      </w:pPr>
      <w:r w:rsidRPr="006C7AF4">
        <w:rPr>
          <w:rFonts w:ascii="Times New Roman" w:hAnsi="Times New Roman" w:cs="Times New Roman"/>
          <w:sz w:val="22"/>
          <w:szCs w:val="22"/>
          <w:u w:val="single"/>
        </w:rPr>
        <w:t xml:space="preserve">К заявлению прилагаются </w:t>
      </w:r>
      <w:r w:rsidRPr="006C7AF4">
        <w:rPr>
          <w:rFonts w:ascii="Times New Roman" w:hAnsi="Times New Roman" w:cs="Times New Roman"/>
          <w:b/>
          <w:sz w:val="22"/>
          <w:szCs w:val="22"/>
          <w:u w:val="single"/>
        </w:rPr>
        <w:t>(отметить):</w:t>
      </w:r>
    </w:p>
    <w:p w:rsidR="00CC040C" w:rsidRPr="006C7AF4" w:rsidRDefault="00CC040C" w:rsidP="00CC040C">
      <w:pPr>
        <w:pStyle w:val="ConsNormal"/>
        <w:widowControl/>
        <w:spacing w:line="220" w:lineRule="exact"/>
        <w:rPr>
          <w:rFonts w:ascii="Times New Roman" w:hAnsi="Times New Roman" w:cs="Times New Roman"/>
          <w:sz w:val="22"/>
        </w:rPr>
      </w:pPr>
      <w:r w:rsidRPr="006C7AF4">
        <w:rPr>
          <w:rFonts w:ascii="Times New Roman" w:hAnsi="Times New Roman" w:cs="Times New Roman"/>
          <w:sz w:val="22"/>
        </w:rPr>
        <w:t>1) копия паспорта;</w:t>
      </w:r>
    </w:p>
    <w:p w:rsidR="00CC040C" w:rsidRPr="006C7AF4" w:rsidRDefault="00CC040C" w:rsidP="0039787D">
      <w:pPr>
        <w:pStyle w:val="ConsNormal"/>
        <w:widowControl/>
        <w:spacing w:line="220" w:lineRule="exact"/>
        <w:jc w:val="both"/>
        <w:rPr>
          <w:rFonts w:ascii="Times New Roman" w:hAnsi="Times New Roman" w:cs="Times New Roman"/>
          <w:sz w:val="22"/>
          <w:szCs w:val="22"/>
        </w:rPr>
      </w:pPr>
      <w:r w:rsidRPr="006C7AF4">
        <w:rPr>
          <w:rFonts w:ascii="Times New Roman" w:hAnsi="Times New Roman" w:cs="Times New Roman"/>
          <w:sz w:val="22"/>
          <w:szCs w:val="22"/>
        </w:rPr>
        <w:lastRenderedPageBreak/>
        <w:t xml:space="preserve">2) </w:t>
      </w:r>
      <w:r w:rsidR="00097EC9" w:rsidRPr="006C7AF4">
        <w:rPr>
          <w:rFonts w:ascii="Times New Roman" w:hAnsi="Times New Roman" w:cs="Times New Roman"/>
          <w:sz w:val="22"/>
          <w:szCs w:val="22"/>
        </w:rPr>
        <w:t xml:space="preserve">копия </w:t>
      </w:r>
      <w:r w:rsidR="0039787D" w:rsidRPr="006C7AF4">
        <w:rPr>
          <w:rFonts w:ascii="Times New Roman" w:hAnsi="Times New Roman" w:cs="Times New Roman"/>
          <w:sz w:val="22"/>
          <w:szCs w:val="22"/>
        </w:rPr>
        <w:t>документ</w:t>
      </w:r>
      <w:r w:rsidR="00097EC9" w:rsidRPr="006C7AF4">
        <w:rPr>
          <w:rFonts w:ascii="Times New Roman" w:hAnsi="Times New Roman" w:cs="Times New Roman"/>
          <w:sz w:val="22"/>
          <w:szCs w:val="22"/>
        </w:rPr>
        <w:t>а</w:t>
      </w:r>
      <w:r w:rsidR="0039787D" w:rsidRPr="006C7AF4">
        <w:rPr>
          <w:rFonts w:ascii="Times New Roman" w:hAnsi="Times New Roman" w:cs="Times New Roman"/>
          <w:sz w:val="22"/>
          <w:szCs w:val="22"/>
          <w:shd w:val="clear" w:color="auto" w:fill="FFFFFF"/>
        </w:rPr>
        <w:t>, подтверждающ</w:t>
      </w:r>
      <w:r w:rsidR="00097EC9" w:rsidRPr="006C7AF4">
        <w:rPr>
          <w:rFonts w:ascii="Times New Roman" w:hAnsi="Times New Roman" w:cs="Times New Roman"/>
          <w:sz w:val="22"/>
          <w:szCs w:val="22"/>
          <w:shd w:val="clear" w:color="auto" w:fill="FFFFFF"/>
        </w:rPr>
        <w:t>его</w:t>
      </w:r>
      <w:r w:rsidR="0039787D" w:rsidRPr="006C7AF4">
        <w:rPr>
          <w:rFonts w:ascii="Times New Roman" w:hAnsi="Times New Roman" w:cs="Times New Roman"/>
          <w:sz w:val="22"/>
          <w:szCs w:val="22"/>
          <w:shd w:val="clear" w:color="auto" w:fill="FFFFFF"/>
        </w:rPr>
        <w:t xml:space="preserve"> регистрацию в системе индивидуального (персонифицированного) учета, в том числе в форме электронного документа;</w:t>
      </w:r>
    </w:p>
    <w:p w:rsidR="00CC040C" w:rsidRPr="006C7AF4" w:rsidRDefault="00CC040C" w:rsidP="00CC040C">
      <w:pPr>
        <w:pStyle w:val="ConsPlusNormal"/>
        <w:spacing w:line="220" w:lineRule="exact"/>
        <w:ind w:firstLine="720"/>
        <w:jc w:val="both"/>
        <w:rPr>
          <w:rFonts w:ascii="Times New Roman" w:hAnsi="Times New Roman" w:cs="Times New Roman"/>
          <w:sz w:val="22"/>
          <w:szCs w:val="22"/>
        </w:rPr>
      </w:pPr>
      <w:proofErr w:type="gramStart"/>
      <w:r w:rsidRPr="006C7AF4">
        <w:rPr>
          <w:rFonts w:ascii="Times New Roman" w:hAnsi="Times New Roman" w:cs="Times New Roman"/>
          <w:sz w:val="22"/>
          <w:szCs w:val="22"/>
        </w:rPr>
        <w:t>3) справка органа, осуществляющего пенсионное обеспечение, о размере назначенной (в том числе досрочно) страховой пенсии по старости (инвалидности) в соответствии с Федеральным законом «О страховых пенсиях» либо досрочно назначенной в соответствии с Законом «О занятости населения в Российско</w:t>
      </w:r>
      <w:r w:rsidR="003B4B20" w:rsidRPr="006C7AF4">
        <w:rPr>
          <w:rFonts w:ascii="Times New Roman" w:hAnsi="Times New Roman" w:cs="Times New Roman"/>
          <w:sz w:val="22"/>
          <w:szCs w:val="22"/>
        </w:rPr>
        <w:t xml:space="preserve">й Федерации» </w:t>
      </w:r>
      <w:r w:rsidRPr="006C7AF4">
        <w:rPr>
          <w:rFonts w:ascii="Times New Roman" w:hAnsi="Times New Roman" w:cs="Times New Roman"/>
          <w:sz w:val="22"/>
          <w:szCs w:val="22"/>
        </w:rPr>
        <w:t>с указанием</w:t>
      </w:r>
      <w:r w:rsidRPr="006C7AF4">
        <w:rPr>
          <w:rFonts w:ascii="Times New Roman" w:hAnsi="Times New Roman" w:cs="Times New Roman"/>
          <w:bCs/>
          <w:iCs/>
          <w:sz w:val="22"/>
          <w:szCs w:val="22"/>
        </w:rPr>
        <w:t xml:space="preserve"> выплат к страховой пенсии, перечисленных в пунктах 3.1. и 3.2. настоящего Положения, </w:t>
      </w:r>
      <w:r w:rsidRPr="006C7AF4">
        <w:rPr>
          <w:rFonts w:ascii="Times New Roman" w:hAnsi="Times New Roman" w:cs="Times New Roman"/>
          <w:sz w:val="22"/>
          <w:szCs w:val="22"/>
        </w:rPr>
        <w:t>а также о периоде назначения страховой пенсии</w:t>
      </w:r>
      <w:proofErr w:type="gramEnd"/>
      <w:r w:rsidRPr="006C7AF4">
        <w:rPr>
          <w:rFonts w:ascii="Times New Roman" w:hAnsi="Times New Roman" w:cs="Times New Roman"/>
          <w:sz w:val="22"/>
          <w:szCs w:val="22"/>
        </w:rPr>
        <w:t xml:space="preserve"> по инвалидности либо досрочно назначенной пенсии по Закону «О занятости населения в Российской Федерации»</w:t>
      </w:r>
      <w:r w:rsidR="00F114C0" w:rsidRPr="006C7AF4">
        <w:rPr>
          <w:rFonts w:ascii="Times New Roman" w:hAnsi="Times New Roman" w:cs="Times New Roman"/>
          <w:bCs/>
          <w:iCs/>
          <w:sz w:val="22"/>
          <w:szCs w:val="22"/>
        </w:rPr>
        <w:t xml:space="preserve"> (в случае представления гражданином самостоятельно)</w:t>
      </w:r>
      <w:r w:rsidRPr="006C7AF4">
        <w:rPr>
          <w:rFonts w:ascii="Times New Roman" w:hAnsi="Times New Roman" w:cs="Times New Roman"/>
          <w:sz w:val="22"/>
          <w:szCs w:val="22"/>
        </w:rPr>
        <w:t>;</w:t>
      </w:r>
    </w:p>
    <w:p w:rsidR="00097EC9" w:rsidRPr="006C7AF4" w:rsidRDefault="00097EC9" w:rsidP="00CC040C">
      <w:pPr>
        <w:pStyle w:val="ConsPlusNormal"/>
        <w:spacing w:line="220" w:lineRule="exact"/>
        <w:ind w:firstLine="720"/>
        <w:jc w:val="both"/>
        <w:rPr>
          <w:rFonts w:ascii="Times New Roman" w:hAnsi="Times New Roman" w:cs="Times New Roman"/>
          <w:sz w:val="22"/>
          <w:szCs w:val="22"/>
        </w:rPr>
      </w:pPr>
    </w:p>
    <w:p w:rsidR="00CC040C" w:rsidRPr="006C7AF4" w:rsidRDefault="00CC040C" w:rsidP="00CC040C">
      <w:pPr>
        <w:pStyle w:val="ConsPlusNormal"/>
        <w:spacing w:line="220" w:lineRule="exact"/>
        <w:ind w:firstLine="720"/>
        <w:jc w:val="both"/>
        <w:rPr>
          <w:rFonts w:ascii="Times New Roman" w:hAnsi="Times New Roman" w:cs="Times New Roman"/>
          <w:sz w:val="22"/>
          <w:szCs w:val="22"/>
        </w:rPr>
      </w:pPr>
      <w:r w:rsidRPr="006C7AF4">
        <w:rPr>
          <w:rFonts w:ascii="Times New Roman" w:hAnsi="Times New Roman" w:cs="Times New Roman"/>
          <w:sz w:val="22"/>
          <w:szCs w:val="22"/>
        </w:rPr>
        <w:t xml:space="preserve">4) копии </w:t>
      </w:r>
      <w:r w:rsidRPr="006C7AF4">
        <w:rPr>
          <w:rFonts w:ascii="Times New Roman" w:hAnsi="Times New Roman" w:cs="Times New Roman"/>
          <w:color w:val="000000"/>
          <w:sz w:val="22"/>
          <w:szCs w:val="22"/>
        </w:rPr>
        <w:t xml:space="preserve">трудовой книжки и других </w:t>
      </w:r>
      <w:r w:rsidRPr="006C7AF4">
        <w:rPr>
          <w:rFonts w:ascii="Times New Roman" w:hAnsi="Times New Roman" w:cs="Times New Roman"/>
          <w:sz w:val="22"/>
          <w:szCs w:val="22"/>
        </w:rPr>
        <w:t>документов, подтверждающих периоды работы (службы), включаемые в стаж муниципальной службы;</w:t>
      </w:r>
    </w:p>
    <w:p w:rsidR="00CC040C" w:rsidRPr="006C7AF4" w:rsidRDefault="00CC040C" w:rsidP="00CC040C">
      <w:pPr>
        <w:pStyle w:val="ConsNormal"/>
        <w:widowControl/>
        <w:spacing w:line="220" w:lineRule="exact"/>
        <w:jc w:val="both"/>
        <w:rPr>
          <w:rFonts w:ascii="Times New Roman" w:hAnsi="Times New Roman" w:cs="Times New Roman"/>
          <w:sz w:val="22"/>
          <w:szCs w:val="22"/>
        </w:rPr>
      </w:pPr>
      <w:r w:rsidRPr="006C7AF4">
        <w:rPr>
          <w:rFonts w:ascii="Times New Roman" w:hAnsi="Times New Roman" w:cs="Times New Roman"/>
          <w:sz w:val="22"/>
          <w:szCs w:val="22"/>
        </w:rPr>
        <w:t xml:space="preserve">5) сведения о лицевом счете получателя, открытом в кредитной организации, на который </w:t>
      </w:r>
      <w:r w:rsidRPr="006C7AF4">
        <w:rPr>
          <w:rFonts w:ascii="Times New Roman" w:hAnsi="Times New Roman" w:cs="Times New Roman"/>
          <w:spacing w:val="-8"/>
          <w:sz w:val="22"/>
          <w:szCs w:val="22"/>
        </w:rPr>
        <w:t xml:space="preserve">будет </w:t>
      </w:r>
      <w:r w:rsidRPr="006C7AF4">
        <w:rPr>
          <w:rFonts w:ascii="Times New Roman" w:hAnsi="Times New Roman" w:cs="Times New Roman"/>
          <w:sz w:val="22"/>
          <w:szCs w:val="22"/>
        </w:rPr>
        <w:t>перечисляться пенсия за выслугу лет, с указанием платежных реквизитов кредитной организации.</w:t>
      </w:r>
    </w:p>
    <w:p w:rsidR="00E71E61" w:rsidRPr="006C7AF4" w:rsidRDefault="00E71E61" w:rsidP="00E71E61">
      <w:pPr>
        <w:pStyle w:val="ConsNonformat"/>
        <w:widowControl/>
        <w:rPr>
          <w:rFonts w:ascii="Times New Roman" w:hAnsi="Times New Roman" w:cs="Times New Roman"/>
        </w:rPr>
      </w:pPr>
    </w:p>
    <w:p w:rsidR="00E71E61" w:rsidRPr="006C7AF4" w:rsidRDefault="00E71E61" w:rsidP="00E71E61">
      <w:pPr>
        <w:pStyle w:val="ConsNonformat"/>
        <w:widowControl/>
        <w:rPr>
          <w:rFonts w:ascii="Times New Roman" w:hAnsi="Times New Roman" w:cs="Times New Roman"/>
          <w:sz w:val="24"/>
        </w:rPr>
      </w:pPr>
      <w:r w:rsidRPr="006C7AF4">
        <w:rPr>
          <w:rFonts w:ascii="Times New Roman" w:hAnsi="Times New Roman" w:cs="Times New Roman"/>
          <w:sz w:val="24"/>
        </w:rPr>
        <w:t xml:space="preserve">«____» ____________ 20___ г.                    </w:t>
      </w:r>
      <w:r w:rsidRPr="006C7AF4">
        <w:rPr>
          <w:rFonts w:ascii="Times New Roman" w:hAnsi="Times New Roman" w:cs="Times New Roman"/>
          <w:sz w:val="24"/>
        </w:rPr>
        <w:tab/>
      </w:r>
      <w:r w:rsidRPr="006C7AF4">
        <w:rPr>
          <w:rFonts w:ascii="Times New Roman" w:hAnsi="Times New Roman" w:cs="Times New Roman"/>
          <w:sz w:val="24"/>
        </w:rPr>
        <w:tab/>
      </w:r>
      <w:r w:rsidR="00233DA9" w:rsidRPr="006C7AF4">
        <w:rPr>
          <w:rFonts w:ascii="Times New Roman" w:hAnsi="Times New Roman" w:cs="Times New Roman"/>
          <w:sz w:val="24"/>
        </w:rPr>
        <w:t xml:space="preserve">             </w:t>
      </w:r>
      <w:r w:rsidR="0043165C">
        <w:rPr>
          <w:rFonts w:ascii="Times New Roman" w:hAnsi="Times New Roman" w:cs="Times New Roman"/>
          <w:sz w:val="24"/>
        </w:rPr>
        <w:tab/>
        <w:t xml:space="preserve">      __________________</w:t>
      </w:r>
    </w:p>
    <w:p w:rsidR="0091382D" w:rsidRPr="006C7AF4" w:rsidRDefault="00E71E61" w:rsidP="00233DA9">
      <w:pPr>
        <w:pStyle w:val="ConsNonformat"/>
        <w:widowControl/>
        <w:rPr>
          <w:rFonts w:ascii="Times New Roman" w:hAnsi="Times New Roman" w:cs="Times New Roman"/>
        </w:rPr>
      </w:pPr>
      <w:r w:rsidRPr="006C7AF4">
        <w:rPr>
          <w:rFonts w:ascii="Times New Roman" w:hAnsi="Times New Roman" w:cs="Times New Roman"/>
          <w:sz w:val="24"/>
        </w:rPr>
        <w:t xml:space="preserve">                                                                             </w:t>
      </w:r>
      <w:r w:rsidRPr="006C7AF4">
        <w:rPr>
          <w:rFonts w:ascii="Times New Roman" w:hAnsi="Times New Roman" w:cs="Times New Roman"/>
          <w:sz w:val="24"/>
        </w:rPr>
        <w:tab/>
      </w:r>
      <w:r w:rsidRPr="006C7AF4">
        <w:rPr>
          <w:rFonts w:ascii="Times New Roman" w:hAnsi="Times New Roman" w:cs="Times New Roman"/>
          <w:sz w:val="24"/>
        </w:rPr>
        <w:tab/>
      </w:r>
      <w:r w:rsidRPr="006C7AF4">
        <w:rPr>
          <w:rFonts w:ascii="Times New Roman" w:hAnsi="Times New Roman" w:cs="Times New Roman"/>
          <w:sz w:val="24"/>
        </w:rPr>
        <w:tab/>
        <w:t xml:space="preserve"> </w:t>
      </w:r>
      <w:r w:rsidR="00CC040C" w:rsidRPr="006C7AF4">
        <w:rPr>
          <w:rFonts w:ascii="Times New Roman" w:hAnsi="Times New Roman" w:cs="Times New Roman"/>
          <w:sz w:val="24"/>
        </w:rPr>
        <w:t xml:space="preserve">  </w:t>
      </w:r>
      <w:r w:rsidR="00233DA9" w:rsidRPr="006C7AF4">
        <w:rPr>
          <w:rFonts w:ascii="Times New Roman" w:hAnsi="Times New Roman" w:cs="Times New Roman"/>
          <w:sz w:val="24"/>
        </w:rPr>
        <w:t xml:space="preserve">            </w:t>
      </w:r>
      <w:r w:rsidR="00CC040C" w:rsidRPr="006C7AF4">
        <w:rPr>
          <w:rFonts w:ascii="Times New Roman" w:hAnsi="Times New Roman" w:cs="Times New Roman"/>
          <w:sz w:val="24"/>
        </w:rPr>
        <w:t xml:space="preserve">         </w:t>
      </w:r>
      <w:r w:rsidRPr="006C7AF4">
        <w:rPr>
          <w:rFonts w:ascii="Times New Roman" w:hAnsi="Times New Roman" w:cs="Times New Roman"/>
        </w:rPr>
        <w:t>подпись заявителя</w:t>
      </w:r>
    </w:p>
    <w:p w:rsidR="0091382D" w:rsidRPr="006C7AF4" w:rsidRDefault="0091382D" w:rsidP="0091382D">
      <w:pPr>
        <w:pStyle w:val="ConsPlusNonformat"/>
        <w:jc w:val="both"/>
        <w:rPr>
          <w:rFonts w:ascii="Times New Roman" w:hAnsi="Times New Roman" w:cs="Times New Roman"/>
          <w:sz w:val="22"/>
          <w:szCs w:val="22"/>
        </w:rPr>
      </w:pPr>
      <w:r w:rsidRPr="006C7AF4">
        <w:rPr>
          <w:rFonts w:ascii="Times New Roman" w:hAnsi="Times New Roman" w:cs="Times New Roman"/>
          <w:sz w:val="22"/>
          <w:szCs w:val="22"/>
        </w:rPr>
        <w:t>Сведения о законном представителе или представителе по доверенности:</w:t>
      </w:r>
    </w:p>
    <w:p w:rsidR="0091382D" w:rsidRPr="006C7AF4" w:rsidRDefault="0091382D" w:rsidP="0091382D">
      <w:pPr>
        <w:pStyle w:val="ConsPlusNonformat"/>
        <w:jc w:val="both"/>
        <w:rPr>
          <w:rFonts w:ascii="Times New Roman" w:hAnsi="Times New Roman" w:cs="Times New Roman"/>
          <w:sz w:val="22"/>
          <w:szCs w:val="22"/>
        </w:rPr>
      </w:pPr>
      <w:r w:rsidRPr="006C7AF4">
        <w:rPr>
          <w:rFonts w:ascii="Times New Roman" w:hAnsi="Times New Roman" w:cs="Times New Roman"/>
          <w:sz w:val="22"/>
          <w:szCs w:val="22"/>
        </w:rPr>
        <w:t>Фамилия _________________ Имя ________________ Отчество ___________________</w:t>
      </w:r>
    </w:p>
    <w:p w:rsidR="0091382D" w:rsidRPr="006C7AF4" w:rsidRDefault="0091382D" w:rsidP="0091382D">
      <w:pPr>
        <w:pStyle w:val="ConsPlusNonformat"/>
        <w:jc w:val="both"/>
        <w:rPr>
          <w:rFonts w:ascii="Times New Roman" w:hAnsi="Times New Roman" w:cs="Times New Roman"/>
          <w:sz w:val="22"/>
          <w:szCs w:val="22"/>
        </w:rPr>
      </w:pPr>
      <w:r w:rsidRPr="006C7AF4">
        <w:rPr>
          <w:rFonts w:ascii="Times New Roman" w:hAnsi="Times New Roman" w:cs="Times New Roman"/>
          <w:sz w:val="22"/>
          <w:szCs w:val="22"/>
        </w:rPr>
        <w:t>Адрес _____________________________________________________________________</w:t>
      </w:r>
      <w:r w:rsidR="001174F0" w:rsidRPr="006C7AF4">
        <w:rPr>
          <w:rFonts w:ascii="Times New Roman" w:hAnsi="Times New Roman" w:cs="Times New Roman"/>
          <w:sz w:val="22"/>
          <w:szCs w:val="22"/>
        </w:rPr>
        <w:t>_________________</w:t>
      </w:r>
    </w:p>
    <w:p w:rsidR="0091382D" w:rsidRPr="006C7AF4" w:rsidRDefault="001174F0" w:rsidP="0091382D">
      <w:pPr>
        <w:pStyle w:val="ConsPlusNonformat"/>
        <w:jc w:val="both"/>
        <w:rPr>
          <w:rFonts w:ascii="Times New Roman" w:hAnsi="Times New Roman" w:cs="Times New Roman"/>
          <w:sz w:val="22"/>
          <w:szCs w:val="22"/>
        </w:rPr>
      </w:pPr>
      <w:r w:rsidRPr="006C7AF4">
        <w:rPr>
          <w:rFonts w:ascii="Times New Roman" w:hAnsi="Times New Roman" w:cs="Times New Roman"/>
          <w:sz w:val="22"/>
          <w:szCs w:val="22"/>
        </w:rPr>
        <w:t>Д</w:t>
      </w:r>
      <w:r w:rsidR="0091382D" w:rsidRPr="006C7AF4">
        <w:rPr>
          <w:rFonts w:ascii="Times New Roman" w:hAnsi="Times New Roman" w:cs="Times New Roman"/>
          <w:sz w:val="22"/>
          <w:szCs w:val="22"/>
        </w:rPr>
        <w:t>окумент, удостоверяющий личност</w:t>
      </w:r>
      <w:r w:rsidRPr="006C7AF4">
        <w:rPr>
          <w:rFonts w:ascii="Times New Roman" w:hAnsi="Times New Roman" w:cs="Times New Roman"/>
          <w:sz w:val="22"/>
          <w:szCs w:val="22"/>
        </w:rPr>
        <w:t>ь _______________ серия ______ №</w:t>
      </w:r>
      <w:r w:rsidR="0091382D" w:rsidRPr="006C7AF4">
        <w:rPr>
          <w:rFonts w:ascii="Times New Roman" w:hAnsi="Times New Roman" w:cs="Times New Roman"/>
          <w:sz w:val="22"/>
          <w:szCs w:val="22"/>
        </w:rPr>
        <w:t xml:space="preserve"> _________,</w:t>
      </w:r>
    </w:p>
    <w:p w:rsidR="0091382D" w:rsidRPr="006C7AF4" w:rsidRDefault="0091382D" w:rsidP="0091382D">
      <w:pPr>
        <w:pStyle w:val="ConsPlusNonformat"/>
        <w:jc w:val="both"/>
        <w:rPr>
          <w:rFonts w:ascii="Times New Roman" w:hAnsi="Times New Roman" w:cs="Times New Roman"/>
          <w:sz w:val="18"/>
          <w:szCs w:val="18"/>
        </w:rPr>
      </w:pPr>
      <w:r w:rsidRPr="006C7AF4">
        <w:rPr>
          <w:rFonts w:ascii="Times New Roman" w:hAnsi="Times New Roman" w:cs="Times New Roman"/>
          <w:sz w:val="18"/>
          <w:szCs w:val="18"/>
        </w:rPr>
        <w:t xml:space="preserve">                                 </w:t>
      </w:r>
      <w:r w:rsidR="001174F0" w:rsidRPr="006C7AF4">
        <w:rPr>
          <w:rFonts w:ascii="Times New Roman" w:hAnsi="Times New Roman" w:cs="Times New Roman"/>
          <w:sz w:val="18"/>
          <w:szCs w:val="18"/>
        </w:rPr>
        <w:tab/>
      </w:r>
      <w:r w:rsidR="001174F0" w:rsidRPr="006C7AF4">
        <w:rPr>
          <w:rFonts w:ascii="Times New Roman" w:hAnsi="Times New Roman" w:cs="Times New Roman"/>
          <w:sz w:val="18"/>
          <w:szCs w:val="18"/>
        </w:rPr>
        <w:tab/>
      </w:r>
      <w:r w:rsidR="001174F0" w:rsidRPr="006C7AF4">
        <w:rPr>
          <w:rFonts w:ascii="Times New Roman" w:hAnsi="Times New Roman" w:cs="Times New Roman"/>
          <w:sz w:val="18"/>
          <w:szCs w:val="18"/>
        </w:rPr>
        <w:tab/>
        <w:t xml:space="preserve">   </w:t>
      </w:r>
      <w:r w:rsidRPr="006C7AF4">
        <w:rPr>
          <w:rFonts w:ascii="Times New Roman" w:hAnsi="Times New Roman" w:cs="Times New Roman"/>
          <w:sz w:val="18"/>
          <w:szCs w:val="18"/>
        </w:rPr>
        <w:t xml:space="preserve"> (вид документа)</w:t>
      </w:r>
    </w:p>
    <w:p w:rsidR="0091382D" w:rsidRPr="006C7AF4" w:rsidRDefault="0091382D" w:rsidP="0091382D">
      <w:pPr>
        <w:pStyle w:val="ConsPlusNonformat"/>
        <w:jc w:val="both"/>
        <w:rPr>
          <w:rFonts w:ascii="Times New Roman" w:hAnsi="Times New Roman" w:cs="Times New Roman"/>
          <w:sz w:val="22"/>
          <w:szCs w:val="22"/>
        </w:rPr>
      </w:pPr>
      <w:r w:rsidRPr="006C7AF4">
        <w:rPr>
          <w:rFonts w:ascii="Times New Roman" w:hAnsi="Times New Roman" w:cs="Times New Roman"/>
          <w:sz w:val="22"/>
          <w:szCs w:val="22"/>
        </w:rPr>
        <w:t>выдан ____________________________________________________________________</w:t>
      </w:r>
      <w:r w:rsidR="0043165C">
        <w:rPr>
          <w:rFonts w:ascii="Times New Roman" w:hAnsi="Times New Roman" w:cs="Times New Roman"/>
          <w:sz w:val="22"/>
          <w:szCs w:val="22"/>
        </w:rPr>
        <w:t>_____________</w:t>
      </w:r>
      <w:r w:rsidRPr="006C7AF4">
        <w:rPr>
          <w:rFonts w:ascii="Times New Roman" w:hAnsi="Times New Roman" w:cs="Times New Roman"/>
          <w:sz w:val="22"/>
          <w:szCs w:val="22"/>
        </w:rPr>
        <w:t>,</w:t>
      </w:r>
    </w:p>
    <w:p w:rsidR="0091382D" w:rsidRPr="006C7AF4" w:rsidRDefault="0091382D" w:rsidP="00394E7F">
      <w:pPr>
        <w:pStyle w:val="ConsPlusNonformat"/>
        <w:jc w:val="center"/>
        <w:rPr>
          <w:rFonts w:ascii="Times New Roman" w:hAnsi="Times New Roman" w:cs="Times New Roman"/>
        </w:rPr>
      </w:pPr>
      <w:r w:rsidRPr="006C7AF4">
        <w:rPr>
          <w:rFonts w:ascii="Times New Roman" w:hAnsi="Times New Roman" w:cs="Times New Roman"/>
        </w:rPr>
        <w:t>(кем и когда)</w:t>
      </w:r>
    </w:p>
    <w:p w:rsidR="0091382D" w:rsidRPr="006C7AF4" w:rsidRDefault="001174F0" w:rsidP="0091382D">
      <w:pPr>
        <w:pStyle w:val="ConsPlusNonformat"/>
        <w:jc w:val="both"/>
        <w:rPr>
          <w:rFonts w:ascii="Times New Roman" w:hAnsi="Times New Roman" w:cs="Times New Roman"/>
          <w:sz w:val="22"/>
          <w:szCs w:val="22"/>
        </w:rPr>
      </w:pPr>
      <w:r w:rsidRPr="006C7AF4">
        <w:rPr>
          <w:rFonts w:ascii="Times New Roman" w:hAnsi="Times New Roman" w:cs="Times New Roman"/>
          <w:sz w:val="22"/>
          <w:szCs w:val="22"/>
        </w:rPr>
        <w:t xml:space="preserve">Реквизиты доверенности или иного </w:t>
      </w:r>
      <w:r w:rsidR="0091382D" w:rsidRPr="006C7AF4">
        <w:rPr>
          <w:rFonts w:ascii="Times New Roman" w:hAnsi="Times New Roman" w:cs="Times New Roman"/>
          <w:sz w:val="22"/>
          <w:szCs w:val="22"/>
        </w:rPr>
        <w:t>докумен</w:t>
      </w:r>
      <w:r w:rsidRPr="006C7AF4">
        <w:rPr>
          <w:rFonts w:ascii="Times New Roman" w:hAnsi="Times New Roman" w:cs="Times New Roman"/>
          <w:sz w:val="22"/>
          <w:szCs w:val="22"/>
        </w:rPr>
        <w:t xml:space="preserve">та, подтверждающего полномочия </w:t>
      </w:r>
      <w:r w:rsidR="0091382D" w:rsidRPr="006C7AF4">
        <w:rPr>
          <w:rFonts w:ascii="Times New Roman" w:hAnsi="Times New Roman" w:cs="Times New Roman"/>
          <w:sz w:val="22"/>
          <w:szCs w:val="22"/>
        </w:rPr>
        <w:t xml:space="preserve">представителя </w:t>
      </w:r>
      <w:r w:rsidRPr="006C7AF4">
        <w:rPr>
          <w:rFonts w:ascii="Times New Roman" w:hAnsi="Times New Roman" w:cs="Times New Roman"/>
          <w:sz w:val="22"/>
          <w:szCs w:val="22"/>
        </w:rPr>
        <w:t xml:space="preserve">                           </w:t>
      </w:r>
      <w:r w:rsidR="0091382D" w:rsidRPr="006C7AF4">
        <w:rPr>
          <w:rFonts w:ascii="Times New Roman" w:hAnsi="Times New Roman" w:cs="Times New Roman"/>
          <w:sz w:val="22"/>
          <w:szCs w:val="22"/>
        </w:rPr>
        <w:t>или представителя по доверенности _____________________________</w:t>
      </w:r>
      <w:r w:rsidR="0043165C">
        <w:rPr>
          <w:rFonts w:ascii="Times New Roman" w:hAnsi="Times New Roman" w:cs="Times New Roman"/>
          <w:sz w:val="22"/>
          <w:szCs w:val="22"/>
        </w:rPr>
        <w:t>___________________________</w:t>
      </w:r>
    </w:p>
    <w:p w:rsidR="0091382D" w:rsidRPr="0091382D" w:rsidRDefault="0091382D" w:rsidP="0091382D">
      <w:pPr>
        <w:pStyle w:val="ConsPlusNonformat"/>
        <w:jc w:val="both"/>
        <w:rPr>
          <w:rFonts w:ascii="Times New Roman" w:hAnsi="Times New Roman" w:cs="Times New Roman"/>
          <w:sz w:val="22"/>
          <w:szCs w:val="22"/>
        </w:rPr>
      </w:pPr>
      <w:r w:rsidRPr="006C7AF4">
        <w:rPr>
          <w:rFonts w:ascii="Times New Roman" w:hAnsi="Times New Roman" w:cs="Times New Roman"/>
          <w:sz w:val="22"/>
          <w:szCs w:val="22"/>
        </w:rPr>
        <w:t>__________________________________________</w:t>
      </w:r>
      <w:r w:rsidR="001174F0" w:rsidRPr="006C7AF4">
        <w:rPr>
          <w:rFonts w:ascii="Times New Roman" w:hAnsi="Times New Roman" w:cs="Times New Roman"/>
          <w:sz w:val="22"/>
          <w:szCs w:val="22"/>
        </w:rPr>
        <w:t>__________________</w:t>
      </w:r>
      <w:r w:rsidR="0043165C">
        <w:rPr>
          <w:rFonts w:ascii="Times New Roman" w:hAnsi="Times New Roman" w:cs="Times New Roman"/>
          <w:sz w:val="22"/>
          <w:szCs w:val="22"/>
        </w:rPr>
        <w:t>___________________________</w:t>
      </w:r>
    </w:p>
    <w:p w:rsidR="0091382D" w:rsidRPr="0091382D" w:rsidRDefault="0091382D" w:rsidP="0091382D">
      <w:pPr>
        <w:pStyle w:val="ConsNonformat"/>
        <w:widowControl/>
        <w:jc w:val="both"/>
        <w:rPr>
          <w:rFonts w:ascii="Times New Roman" w:hAnsi="Times New Roman" w:cs="Times New Roman"/>
          <w:sz w:val="22"/>
          <w:szCs w:val="22"/>
        </w:rPr>
      </w:pPr>
    </w:p>
    <w:p w:rsidR="009F346C" w:rsidRDefault="009F346C" w:rsidP="00C811FA">
      <w:pPr>
        <w:pStyle w:val="ConsNormal"/>
        <w:widowControl/>
        <w:ind w:left="6096" w:firstLine="0"/>
        <w:rPr>
          <w:rFonts w:ascii="Times New Roman" w:hAnsi="Times New Roman" w:cs="Times New Roman"/>
          <w:sz w:val="24"/>
          <w:szCs w:val="24"/>
        </w:rPr>
      </w:pPr>
    </w:p>
    <w:p w:rsidR="008971F7" w:rsidRPr="00AC41D2" w:rsidRDefault="008971F7" w:rsidP="003B27EB">
      <w:pPr>
        <w:autoSpaceDE w:val="0"/>
        <w:autoSpaceDN w:val="0"/>
        <w:adjustRightInd w:val="0"/>
        <w:spacing w:after="0" w:line="240" w:lineRule="auto"/>
        <w:jc w:val="both"/>
        <w:rPr>
          <w:rFonts w:ascii="Times New Roman" w:hAnsi="Times New Roman"/>
        </w:rPr>
      </w:pPr>
    </w:p>
    <w:sectPr w:rsidR="008971F7" w:rsidRPr="00AC41D2" w:rsidSect="0043165C">
      <w:pgSz w:w="11906" w:h="16838"/>
      <w:pgMar w:top="567" w:right="567" w:bottom="851"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9EB" w:rsidRDefault="00A509EB" w:rsidP="008E5058">
      <w:pPr>
        <w:spacing w:after="0" w:line="240" w:lineRule="auto"/>
      </w:pPr>
      <w:r>
        <w:separator/>
      </w:r>
    </w:p>
  </w:endnote>
  <w:endnote w:type="continuationSeparator" w:id="0">
    <w:p w:rsidR="00A509EB" w:rsidRDefault="00A509EB" w:rsidP="008E5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9EB" w:rsidRDefault="00A509EB" w:rsidP="008E5058">
      <w:pPr>
        <w:spacing w:after="0" w:line="240" w:lineRule="auto"/>
      </w:pPr>
      <w:r>
        <w:separator/>
      </w:r>
    </w:p>
  </w:footnote>
  <w:footnote w:type="continuationSeparator" w:id="0">
    <w:p w:rsidR="00A509EB" w:rsidRDefault="00A509EB" w:rsidP="008E50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A58"/>
    <w:multiLevelType w:val="hybridMultilevel"/>
    <w:tmpl w:val="1088909E"/>
    <w:lvl w:ilvl="0" w:tplc="32FA0E6E">
      <w:start w:val="1"/>
      <w:numFmt w:val="decimal"/>
      <w:lvlText w:val="%1."/>
      <w:lvlJc w:val="left"/>
      <w:pPr>
        <w:ind w:left="1069" w:hanging="360"/>
      </w:pPr>
      <w:rPr>
        <w:rFonts w:cs="Times New Roman" w:hint="default"/>
        <w:sz w:val="24"/>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543123A"/>
    <w:multiLevelType w:val="hybridMultilevel"/>
    <w:tmpl w:val="D24E8152"/>
    <w:lvl w:ilvl="0" w:tplc="900E0AC0">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E8E186F"/>
    <w:multiLevelType w:val="multilevel"/>
    <w:tmpl w:val="34447962"/>
    <w:lvl w:ilvl="0">
      <w:start w:val="1"/>
      <w:numFmt w:val="decimal"/>
      <w:lvlText w:val="%1."/>
      <w:lvlJc w:val="left"/>
      <w:pPr>
        <w:ind w:left="420" w:hanging="420"/>
      </w:pPr>
      <w:rPr>
        <w:rFonts w:hint="default"/>
        <w:b w:val="0"/>
      </w:rPr>
    </w:lvl>
    <w:lvl w:ilvl="1">
      <w:start w:val="1"/>
      <w:numFmt w:val="decimal"/>
      <w:lvlText w:val="%1.%2."/>
      <w:lvlJc w:val="left"/>
      <w:pPr>
        <w:ind w:left="1129" w:hanging="4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
    <w:nsid w:val="357926FD"/>
    <w:multiLevelType w:val="hybridMultilevel"/>
    <w:tmpl w:val="3AC29880"/>
    <w:lvl w:ilvl="0" w:tplc="1A5C9240">
      <w:start w:val="1"/>
      <w:numFmt w:val="decimal"/>
      <w:lvlText w:val="%1."/>
      <w:lvlJc w:val="left"/>
      <w:pPr>
        <w:ind w:left="720" w:hanging="360"/>
      </w:pPr>
      <w:rPr>
        <w:rFonts w:cs="Times New Roman" w:hint="default"/>
        <w:sz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77C5159"/>
    <w:multiLevelType w:val="hybridMultilevel"/>
    <w:tmpl w:val="AB7E7F28"/>
    <w:lvl w:ilvl="0" w:tplc="A7863E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71E61"/>
    <w:rsid w:val="00002D00"/>
    <w:rsid w:val="0001197A"/>
    <w:rsid w:val="000252D7"/>
    <w:rsid w:val="00037533"/>
    <w:rsid w:val="00043C49"/>
    <w:rsid w:val="00045E92"/>
    <w:rsid w:val="00046040"/>
    <w:rsid w:val="00052103"/>
    <w:rsid w:val="00057CD8"/>
    <w:rsid w:val="00066F96"/>
    <w:rsid w:val="000736F5"/>
    <w:rsid w:val="000748EE"/>
    <w:rsid w:val="00081957"/>
    <w:rsid w:val="00083C06"/>
    <w:rsid w:val="00091534"/>
    <w:rsid w:val="00091612"/>
    <w:rsid w:val="00097EC9"/>
    <w:rsid w:val="000B68C9"/>
    <w:rsid w:val="000D1FF9"/>
    <w:rsid w:val="000D2B9A"/>
    <w:rsid w:val="000E0C31"/>
    <w:rsid w:val="000E10E7"/>
    <w:rsid w:val="000E1BCE"/>
    <w:rsid w:val="000E63C5"/>
    <w:rsid w:val="000F747D"/>
    <w:rsid w:val="00103FDC"/>
    <w:rsid w:val="00105EA8"/>
    <w:rsid w:val="00106EED"/>
    <w:rsid w:val="0010757A"/>
    <w:rsid w:val="001174F0"/>
    <w:rsid w:val="0012356C"/>
    <w:rsid w:val="00123E78"/>
    <w:rsid w:val="00126255"/>
    <w:rsid w:val="001441DC"/>
    <w:rsid w:val="001459F3"/>
    <w:rsid w:val="001471FB"/>
    <w:rsid w:val="00150C81"/>
    <w:rsid w:val="00152E0A"/>
    <w:rsid w:val="00154CA9"/>
    <w:rsid w:val="0015693C"/>
    <w:rsid w:val="001844B7"/>
    <w:rsid w:val="001877BB"/>
    <w:rsid w:val="001C4F8C"/>
    <w:rsid w:val="001D0637"/>
    <w:rsid w:val="001D1ADC"/>
    <w:rsid w:val="001E14C6"/>
    <w:rsid w:val="001F0EDE"/>
    <w:rsid w:val="00210036"/>
    <w:rsid w:val="00221CF6"/>
    <w:rsid w:val="00233DA9"/>
    <w:rsid w:val="00242756"/>
    <w:rsid w:val="00243D46"/>
    <w:rsid w:val="0024627E"/>
    <w:rsid w:val="002623F5"/>
    <w:rsid w:val="00264C15"/>
    <w:rsid w:val="002A358F"/>
    <w:rsid w:val="002A5B5B"/>
    <w:rsid w:val="002A6DA4"/>
    <w:rsid w:val="002B211A"/>
    <w:rsid w:val="002C001C"/>
    <w:rsid w:val="002C02FC"/>
    <w:rsid w:val="002D3BBE"/>
    <w:rsid w:val="002D7186"/>
    <w:rsid w:val="002E0651"/>
    <w:rsid w:val="0030164B"/>
    <w:rsid w:val="00311A7D"/>
    <w:rsid w:val="0031383A"/>
    <w:rsid w:val="0031566E"/>
    <w:rsid w:val="00334317"/>
    <w:rsid w:val="00354AD0"/>
    <w:rsid w:val="00366FE5"/>
    <w:rsid w:val="00374481"/>
    <w:rsid w:val="00375280"/>
    <w:rsid w:val="00377E09"/>
    <w:rsid w:val="00380C17"/>
    <w:rsid w:val="00390C52"/>
    <w:rsid w:val="00394E7F"/>
    <w:rsid w:val="0039787D"/>
    <w:rsid w:val="003B27EB"/>
    <w:rsid w:val="003B4B20"/>
    <w:rsid w:val="003D54A1"/>
    <w:rsid w:val="003E55E1"/>
    <w:rsid w:val="003E7840"/>
    <w:rsid w:val="003F0634"/>
    <w:rsid w:val="0042741D"/>
    <w:rsid w:val="00430FD7"/>
    <w:rsid w:val="00431182"/>
    <w:rsid w:val="0043165C"/>
    <w:rsid w:val="0043383E"/>
    <w:rsid w:val="0044744A"/>
    <w:rsid w:val="00456193"/>
    <w:rsid w:val="00461262"/>
    <w:rsid w:val="0046258A"/>
    <w:rsid w:val="00472461"/>
    <w:rsid w:val="00475012"/>
    <w:rsid w:val="00487572"/>
    <w:rsid w:val="0049078D"/>
    <w:rsid w:val="00497C2F"/>
    <w:rsid w:val="00497DD6"/>
    <w:rsid w:val="004A08A5"/>
    <w:rsid w:val="004A7890"/>
    <w:rsid w:val="004B2B89"/>
    <w:rsid w:val="004B63E6"/>
    <w:rsid w:val="004C0C29"/>
    <w:rsid w:val="004C1066"/>
    <w:rsid w:val="004C4236"/>
    <w:rsid w:val="004C61A9"/>
    <w:rsid w:val="004C7DCE"/>
    <w:rsid w:val="004D4BA0"/>
    <w:rsid w:val="004E1E31"/>
    <w:rsid w:val="004F2E25"/>
    <w:rsid w:val="00514145"/>
    <w:rsid w:val="00516EEA"/>
    <w:rsid w:val="0051739B"/>
    <w:rsid w:val="005441A6"/>
    <w:rsid w:val="00552DD6"/>
    <w:rsid w:val="0055766D"/>
    <w:rsid w:val="00563854"/>
    <w:rsid w:val="00575564"/>
    <w:rsid w:val="00583BC9"/>
    <w:rsid w:val="005850EC"/>
    <w:rsid w:val="00593B5D"/>
    <w:rsid w:val="00594109"/>
    <w:rsid w:val="005944F3"/>
    <w:rsid w:val="00596C8C"/>
    <w:rsid w:val="005A6659"/>
    <w:rsid w:val="005B12AD"/>
    <w:rsid w:val="005B5E28"/>
    <w:rsid w:val="005D0318"/>
    <w:rsid w:val="005D2562"/>
    <w:rsid w:val="005D5698"/>
    <w:rsid w:val="005E5E80"/>
    <w:rsid w:val="005F147D"/>
    <w:rsid w:val="0060135A"/>
    <w:rsid w:val="006015A5"/>
    <w:rsid w:val="0060460D"/>
    <w:rsid w:val="006113FC"/>
    <w:rsid w:val="00613DB7"/>
    <w:rsid w:val="00637311"/>
    <w:rsid w:val="006452F5"/>
    <w:rsid w:val="006473E0"/>
    <w:rsid w:val="0066333E"/>
    <w:rsid w:val="00663E1B"/>
    <w:rsid w:val="00670674"/>
    <w:rsid w:val="006709C9"/>
    <w:rsid w:val="00670CB9"/>
    <w:rsid w:val="00671DD2"/>
    <w:rsid w:val="00672AAF"/>
    <w:rsid w:val="006848E3"/>
    <w:rsid w:val="00690955"/>
    <w:rsid w:val="006975DE"/>
    <w:rsid w:val="006A25CB"/>
    <w:rsid w:val="006A7E6F"/>
    <w:rsid w:val="006B0051"/>
    <w:rsid w:val="006B4071"/>
    <w:rsid w:val="006C7AF4"/>
    <w:rsid w:val="006D0215"/>
    <w:rsid w:val="006D459E"/>
    <w:rsid w:val="006E4E82"/>
    <w:rsid w:val="006F4DDF"/>
    <w:rsid w:val="00701B18"/>
    <w:rsid w:val="0071417A"/>
    <w:rsid w:val="0071742C"/>
    <w:rsid w:val="00731C6C"/>
    <w:rsid w:val="00735DEF"/>
    <w:rsid w:val="00740B88"/>
    <w:rsid w:val="0074545A"/>
    <w:rsid w:val="0074629B"/>
    <w:rsid w:val="00760B1A"/>
    <w:rsid w:val="007610D7"/>
    <w:rsid w:val="00762032"/>
    <w:rsid w:val="00764629"/>
    <w:rsid w:val="00767FBA"/>
    <w:rsid w:val="00776EEE"/>
    <w:rsid w:val="00781031"/>
    <w:rsid w:val="00790B21"/>
    <w:rsid w:val="007A7C92"/>
    <w:rsid w:val="007C08D8"/>
    <w:rsid w:val="007E1235"/>
    <w:rsid w:val="007E660C"/>
    <w:rsid w:val="007E6D63"/>
    <w:rsid w:val="007F0019"/>
    <w:rsid w:val="00817F9F"/>
    <w:rsid w:val="008368A3"/>
    <w:rsid w:val="00844C7E"/>
    <w:rsid w:val="0085316A"/>
    <w:rsid w:val="00855EEA"/>
    <w:rsid w:val="00865B7D"/>
    <w:rsid w:val="00865E20"/>
    <w:rsid w:val="00873678"/>
    <w:rsid w:val="00875748"/>
    <w:rsid w:val="008971F7"/>
    <w:rsid w:val="008B7BBC"/>
    <w:rsid w:val="008D1F61"/>
    <w:rsid w:val="008E5058"/>
    <w:rsid w:val="008E5835"/>
    <w:rsid w:val="008E5F0E"/>
    <w:rsid w:val="009111D7"/>
    <w:rsid w:val="00911CB1"/>
    <w:rsid w:val="0091382D"/>
    <w:rsid w:val="00920984"/>
    <w:rsid w:val="009255EF"/>
    <w:rsid w:val="00925626"/>
    <w:rsid w:val="00932CB7"/>
    <w:rsid w:val="00937502"/>
    <w:rsid w:val="00941A36"/>
    <w:rsid w:val="009450A4"/>
    <w:rsid w:val="00950C21"/>
    <w:rsid w:val="009528E5"/>
    <w:rsid w:val="00957323"/>
    <w:rsid w:val="00976D2B"/>
    <w:rsid w:val="00985232"/>
    <w:rsid w:val="0099604C"/>
    <w:rsid w:val="009975ED"/>
    <w:rsid w:val="009B1002"/>
    <w:rsid w:val="009B2EC1"/>
    <w:rsid w:val="009B3C3B"/>
    <w:rsid w:val="009C3D7B"/>
    <w:rsid w:val="009E5E91"/>
    <w:rsid w:val="009F346C"/>
    <w:rsid w:val="009F78A1"/>
    <w:rsid w:val="00A10023"/>
    <w:rsid w:val="00A274F7"/>
    <w:rsid w:val="00A31284"/>
    <w:rsid w:val="00A32E40"/>
    <w:rsid w:val="00A35234"/>
    <w:rsid w:val="00A40C63"/>
    <w:rsid w:val="00A509EB"/>
    <w:rsid w:val="00A568F1"/>
    <w:rsid w:val="00A56DC1"/>
    <w:rsid w:val="00A77224"/>
    <w:rsid w:val="00A863F4"/>
    <w:rsid w:val="00A91ACE"/>
    <w:rsid w:val="00A95137"/>
    <w:rsid w:val="00AA420B"/>
    <w:rsid w:val="00AA463F"/>
    <w:rsid w:val="00AB7105"/>
    <w:rsid w:val="00AC41D2"/>
    <w:rsid w:val="00AD0503"/>
    <w:rsid w:val="00AD0A90"/>
    <w:rsid w:val="00AD24AD"/>
    <w:rsid w:val="00AD3009"/>
    <w:rsid w:val="00AD45F0"/>
    <w:rsid w:val="00B04035"/>
    <w:rsid w:val="00B06FB8"/>
    <w:rsid w:val="00B131D9"/>
    <w:rsid w:val="00B15968"/>
    <w:rsid w:val="00B40AA6"/>
    <w:rsid w:val="00B45ED2"/>
    <w:rsid w:val="00B473DC"/>
    <w:rsid w:val="00B47E6E"/>
    <w:rsid w:val="00B55E87"/>
    <w:rsid w:val="00B577F9"/>
    <w:rsid w:val="00B62E7B"/>
    <w:rsid w:val="00B66514"/>
    <w:rsid w:val="00B66F9E"/>
    <w:rsid w:val="00B77808"/>
    <w:rsid w:val="00B9430C"/>
    <w:rsid w:val="00B9451B"/>
    <w:rsid w:val="00BA1655"/>
    <w:rsid w:val="00BA3683"/>
    <w:rsid w:val="00BA4205"/>
    <w:rsid w:val="00BD4780"/>
    <w:rsid w:val="00BE34E3"/>
    <w:rsid w:val="00BF2F2C"/>
    <w:rsid w:val="00BF4F5B"/>
    <w:rsid w:val="00C05B55"/>
    <w:rsid w:val="00C161CC"/>
    <w:rsid w:val="00C17AFB"/>
    <w:rsid w:val="00C25609"/>
    <w:rsid w:val="00C27AB1"/>
    <w:rsid w:val="00C35D39"/>
    <w:rsid w:val="00C40DF5"/>
    <w:rsid w:val="00C53B4F"/>
    <w:rsid w:val="00C541FC"/>
    <w:rsid w:val="00C55460"/>
    <w:rsid w:val="00C56A13"/>
    <w:rsid w:val="00C7162A"/>
    <w:rsid w:val="00C76889"/>
    <w:rsid w:val="00C800C3"/>
    <w:rsid w:val="00C80172"/>
    <w:rsid w:val="00C811FA"/>
    <w:rsid w:val="00C81904"/>
    <w:rsid w:val="00C83B08"/>
    <w:rsid w:val="00CA429F"/>
    <w:rsid w:val="00CC040C"/>
    <w:rsid w:val="00CC4861"/>
    <w:rsid w:val="00CD3DB8"/>
    <w:rsid w:val="00CD59D7"/>
    <w:rsid w:val="00CE61CF"/>
    <w:rsid w:val="00CF0563"/>
    <w:rsid w:val="00CF124E"/>
    <w:rsid w:val="00CF30F7"/>
    <w:rsid w:val="00CF60A0"/>
    <w:rsid w:val="00D01ABA"/>
    <w:rsid w:val="00D03975"/>
    <w:rsid w:val="00D2654B"/>
    <w:rsid w:val="00D326E3"/>
    <w:rsid w:val="00D346D2"/>
    <w:rsid w:val="00D41231"/>
    <w:rsid w:val="00D43549"/>
    <w:rsid w:val="00D45C44"/>
    <w:rsid w:val="00D46145"/>
    <w:rsid w:val="00D548DE"/>
    <w:rsid w:val="00D62D83"/>
    <w:rsid w:val="00D8188B"/>
    <w:rsid w:val="00D828EC"/>
    <w:rsid w:val="00D84543"/>
    <w:rsid w:val="00DB4421"/>
    <w:rsid w:val="00DC66AE"/>
    <w:rsid w:val="00DD24D3"/>
    <w:rsid w:val="00DD625D"/>
    <w:rsid w:val="00DE18F9"/>
    <w:rsid w:val="00DF2A05"/>
    <w:rsid w:val="00DF2EFE"/>
    <w:rsid w:val="00E06CD7"/>
    <w:rsid w:val="00E124B6"/>
    <w:rsid w:val="00E20A09"/>
    <w:rsid w:val="00E23DBA"/>
    <w:rsid w:val="00E2780E"/>
    <w:rsid w:val="00E27D55"/>
    <w:rsid w:val="00E403EA"/>
    <w:rsid w:val="00E416C5"/>
    <w:rsid w:val="00E417C3"/>
    <w:rsid w:val="00E4595A"/>
    <w:rsid w:val="00E46D62"/>
    <w:rsid w:val="00E47295"/>
    <w:rsid w:val="00E50C3F"/>
    <w:rsid w:val="00E51BB7"/>
    <w:rsid w:val="00E5545C"/>
    <w:rsid w:val="00E60003"/>
    <w:rsid w:val="00E60C39"/>
    <w:rsid w:val="00E66A13"/>
    <w:rsid w:val="00E71E61"/>
    <w:rsid w:val="00E72702"/>
    <w:rsid w:val="00E74254"/>
    <w:rsid w:val="00E772C2"/>
    <w:rsid w:val="00E836A7"/>
    <w:rsid w:val="00E843E6"/>
    <w:rsid w:val="00E94CB2"/>
    <w:rsid w:val="00E96893"/>
    <w:rsid w:val="00EA0043"/>
    <w:rsid w:val="00EA3246"/>
    <w:rsid w:val="00EB3A00"/>
    <w:rsid w:val="00EB6397"/>
    <w:rsid w:val="00EC46CE"/>
    <w:rsid w:val="00EE68C2"/>
    <w:rsid w:val="00EE6B38"/>
    <w:rsid w:val="00EF2DE6"/>
    <w:rsid w:val="00EF3669"/>
    <w:rsid w:val="00EF4A78"/>
    <w:rsid w:val="00F029B0"/>
    <w:rsid w:val="00F10BB6"/>
    <w:rsid w:val="00F114C0"/>
    <w:rsid w:val="00F23003"/>
    <w:rsid w:val="00F275DB"/>
    <w:rsid w:val="00F306E1"/>
    <w:rsid w:val="00F4308B"/>
    <w:rsid w:val="00F4662C"/>
    <w:rsid w:val="00F4794A"/>
    <w:rsid w:val="00F57D59"/>
    <w:rsid w:val="00F600FD"/>
    <w:rsid w:val="00F61639"/>
    <w:rsid w:val="00F62D56"/>
    <w:rsid w:val="00F72297"/>
    <w:rsid w:val="00F72C89"/>
    <w:rsid w:val="00F90F40"/>
    <w:rsid w:val="00F94712"/>
    <w:rsid w:val="00FA1BAD"/>
    <w:rsid w:val="00FA2123"/>
    <w:rsid w:val="00FA7BBA"/>
    <w:rsid w:val="00FD2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E61"/>
    <w:pPr>
      <w:spacing w:after="200" w:line="276" w:lineRule="auto"/>
      <w:ind w:firstLine="0"/>
      <w:jc w:val="left"/>
    </w:pPr>
    <w:rPr>
      <w:rFonts w:ascii="Calibri" w:eastAsia="Times New Roman" w:hAnsi="Calibri" w:cs="Times New Roman"/>
      <w:lang w:eastAsia="ru-RU"/>
    </w:rPr>
  </w:style>
  <w:style w:type="paragraph" w:styleId="1">
    <w:name w:val="heading 1"/>
    <w:basedOn w:val="a"/>
    <w:next w:val="a"/>
    <w:link w:val="10"/>
    <w:uiPriority w:val="99"/>
    <w:qFormat/>
    <w:rsid w:val="00E71E61"/>
    <w:pPr>
      <w:keepNext/>
      <w:spacing w:after="0" w:line="240" w:lineRule="auto"/>
      <w:jc w:val="center"/>
      <w:outlineLvl w:val="0"/>
    </w:pPr>
    <w:rPr>
      <w:rFonts w:ascii="Times New Roman" w:hAnsi="Times New Roman"/>
      <w:sz w:val="28"/>
      <w:szCs w:val="28"/>
    </w:rPr>
  </w:style>
  <w:style w:type="paragraph" w:styleId="6">
    <w:name w:val="heading 6"/>
    <w:basedOn w:val="a"/>
    <w:next w:val="a"/>
    <w:link w:val="60"/>
    <w:unhideWhenUsed/>
    <w:qFormat/>
    <w:rsid w:val="00C25609"/>
    <w:pPr>
      <w:keepNext/>
      <w:keepLines/>
      <w:spacing w:before="200"/>
      <w:outlineLvl w:val="5"/>
    </w:pPr>
    <w:rPr>
      <w:rFonts w:ascii="Cambria" w:hAnsi="Cambria"/>
      <w:i/>
      <w:iCs/>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C25609"/>
    <w:rPr>
      <w:rFonts w:ascii="Cambria" w:eastAsia="Times New Roman" w:hAnsi="Cambria" w:cs="Times New Roman"/>
      <w:i/>
      <w:iCs/>
      <w:color w:val="243F60"/>
      <w:sz w:val="24"/>
      <w:szCs w:val="24"/>
      <w:lang w:eastAsia="ru-RU"/>
    </w:rPr>
  </w:style>
  <w:style w:type="character" w:customStyle="1" w:styleId="10">
    <w:name w:val="Заголовок 1 Знак"/>
    <w:basedOn w:val="a0"/>
    <w:link w:val="1"/>
    <w:uiPriority w:val="99"/>
    <w:rsid w:val="00E71E61"/>
    <w:rPr>
      <w:rFonts w:ascii="Times New Roman" w:eastAsia="Times New Roman" w:hAnsi="Times New Roman" w:cs="Times New Roman"/>
      <w:sz w:val="28"/>
      <w:szCs w:val="28"/>
      <w:lang w:eastAsia="ru-RU"/>
    </w:rPr>
  </w:style>
  <w:style w:type="paragraph" w:customStyle="1" w:styleId="ConsPlusNormal">
    <w:name w:val="ConsPlusNormal"/>
    <w:rsid w:val="00E71E61"/>
    <w:pPr>
      <w:widowControl w:val="0"/>
      <w:autoSpaceDE w:val="0"/>
      <w:autoSpaceDN w:val="0"/>
      <w:adjustRightInd w:val="0"/>
      <w:spacing w:line="240" w:lineRule="auto"/>
      <w:ind w:firstLine="0"/>
      <w:jc w:val="left"/>
    </w:pPr>
    <w:rPr>
      <w:rFonts w:ascii="Arial" w:eastAsia="Times New Roman" w:hAnsi="Arial" w:cs="Arial"/>
      <w:sz w:val="20"/>
      <w:szCs w:val="20"/>
      <w:lang w:eastAsia="ru-RU"/>
    </w:rPr>
  </w:style>
  <w:style w:type="paragraph" w:customStyle="1" w:styleId="ConsPlusNonformat">
    <w:name w:val="ConsPlusNonformat"/>
    <w:uiPriority w:val="99"/>
    <w:rsid w:val="00E71E61"/>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Title">
    <w:name w:val="ConsPlusTitle"/>
    <w:rsid w:val="00E71E61"/>
    <w:pPr>
      <w:widowControl w:val="0"/>
      <w:autoSpaceDE w:val="0"/>
      <w:autoSpaceDN w:val="0"/>
      <w:adjustRightInd w:val="0"/>
      <w:spacing w:line="240" w:lineRule="auto"/>
      <w:ind w:firstLine="0"/>
      <w:jc w:val="left"/>
    </w:pPr>
    <w:rPr>
      <w:rFonts w:ascii="Arial" w:eastAsia="Times New Roman" w:hAnsi="Arial" w:cs="Arial"/>
      <w:b/>
      <w:bCs/>
      <w:sz w:val="20"/>
      <w:szCs w:val="20"/>
      <w:lang w:eastAsia="ru-RU"/>
    </w:rPr>
  </w:style>
  <w:style w:type="paragraph" w:customStyle="1" w:styleId="ConsPlusCell">
    <w:name w:val="ConsPlusCell"/>
    <w:uiPriority w:val="99"/>
    <w:rsid w:val="00E71E61"/>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DocList">
    <w:name w:val="ConsPlusDocList"/>
    <w:uiPriority w:val="99"/>
    <w:rsid w:val="00E71E61"/>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TitlePage">
    <w:name w:val="ConsPlusTitlePage"/>
    <w:uiPriority w:val="99"/>
    <w:rsid w:val="00E71E61"/>
    <w:pPr>
      <w:widowControl w:val="0"/>
      <w:autoSpaceDE w:val="0"/>
      <w:autoSpaceDN w:val="0"/>
      <w:adjustRightInd w:val="0"/>
      <w:spacing w:line="240" w:lineRule="auto"/>
      <w:ind w:firstLine="0"/>
      <w:jc w:val="left"/>
    </w:pPr>
    <w:rPr>
      <w:rFonts w:ascii="Tahoma" w:eastAsia="Times New Roman" w:hAnsi="Tahoma" w:cs="Tahoma"/>
      <w:sz w:val="20"/>
      <w:szCs w:val="20"/>
      <w:lang w:eastAsia="ru-RU"/>
    </w:rPr>
  </w:style>
  <w:style w:type="paragraph" w:customStyle="1" w:styleId="ConsPlusJurTerm">
    <w:name w:val="ConsPlusJurTerm"/>
    <w:uiPriority w:val="99"/>
    <w:rsid w:val="00E71E61"/>
    <w:pPr>
      <w:widowControl w:val="0"/>
      <w:autoSpaceDE w:val="0"/>
      <w:autoSpaceDN w:val="0"/>
      <w:adjustRightInd w:val="0"/>
      <w:spacing w:line="240" w:lineRule="auto"/>
      <w:ind w:firstLine="0"/>
      <w:jc w:val="left"/>
    </w:pPr>
    <w:rPr>
      <w:rFonts w:ascii="Tahoma" w:eastAsia="Times New Roman" w:hAnsi="Tahoma" w:cs="Tahoma"/>
      <w:sz w:val="26"/>
      <w:szCs w:val="26"/>
      <w:lang w:eastAsia="ru-RU"/>
    </w:rPr>
  </w:style>
  <w:style w:type="paragraph" w:customStyle="1" w:styleId="ConsPlusTextList">
    <w:name w:val="ConsPlusTextList"/>
    <w:uiPriority w:val="99"/>
    <w:rsid w:val="00E71E61"/>
    <w:pPr>
      <w:widowControl w:val="0"/>
      <w:autoSpaceDE w:val="0"/>
      <w:autoSpaceDN w:val="0"/>
      <w:adjustRightInd w:val="0"/>
      <w:spacing w:line="240" w:lineRule="auto"/>
      <w:ind w:firstLine="0"/>
      <w:jc w:val="left"/>
    </w:pPr>
    <w:rPr>
      <w:rFonts w:ascii="Arial" w:eastAsia="Times New Roman" w:hAnsi="Arial" w:cs="Arial"/>
      <w:sz w:val="20"/>
      <w:szCs w:val="20"/>
      <w:lang w:eastAsia="ru-RU"/>
    </w:rPr>
  </w:style>
  <w:style w:type="paragraph" w:customStyle="1" w:styleId="ConsPlusTextList1">
    <w:name w:val="ConsPlusTextList1"/>
    <w:uiPriority w:val="99"/>
    <w:rsid w:val="00E71E61"/>
    <w:pPr>
      <w:widowControl w:val="0"/>
      <w:autoSpaceDE w:val="0"/>
      <w:autoSpaceDN w:val="0"/>
      <w:adjustRightInd w:val="0"/>
      <w:spacing w:line="240" w:lineRule="auto"/>
      <w:ind w:firstLine="0"/>
      <w:jc w:val="left"/>
    </w:pPr>
    <w:rPr>
      <w:rFonts w:ascii="Arial" w:eastAsia="Times New Roman" w:hAnsi="Arial" w:cs="Arial"/>
      <w:sz w:val="20"/>
      <w:szCs w:val="20"/>
      <w:lang w:eastAsia="ru-RU"/>
    </w:rPr>
  </w:style>
  <w:style w:type="paragraph" w:styleId="a3">
    <w:name w:val="header"/>
    <w:basedOn w:val="a"/>
    <w:link w:val="a4"/>
    <w:uiPriority w:val="99"/>
    <w:unhideWhenUsed/>
    <w:rsid w:val="00E71E61"/>
    <w:pPr>
      <w:tabs>
        <w:tab w:val="center" w:pos="4677"/>
        <w:tab w:val="right" w:pos="9355"/>
      </w:tabs>
    </w:pPr>
  </w:style>
  <w:style w:type="character" w:customStyle="1" w:styleId="a4">
    <w:name w:val="Верхний колонтитул Знак"/>
    <w:basedOn w:val="a0"/>
    <w:link w:val="a3"/>
    <w:uiPriority w:val="99"/>
    <w:rsid w:val="00E71E61"/>
    <w:rPr>
      <w:rFonts w:ascii="Calibri" w:eastAsia="Times New Roman" w:hAnsi="Calibri" w:cs="Times New Roman"/>
      <w:lang w:eastAsia="ru-RU"/>
    </w:rPr>
  </w:style>
  <w:style w:type="paragraph" w:styleId="a5">
    <w:name w:val="footer"/>
    <w:basedOn w:val="a"/>
    <w:link w:val="a6"/>
    <w:uiPriority w:val="99"/>
    <w:unhideWhenUsed/>
    <w:rsid w:val="00E71E61"/>
    <w:pPr>
      <w:tabs>
        <w:tab w:val="center" w:pos="4677"/>
        <w:tab w:val="right" w:pos="9355"/>
      </w:tabs>
    </w:pPr>
  </w:style>
  <w:style w:type="character" w:customStyle="1" w:styleId="a6">
    <w:name w:val="Нижний колонтитул Знак"/>
    <w:basedOn w:val="a0"/>
    <w:link w:val="a5"/>
    <w:uiPriority w:val="99"/>
    <w:rsid w:val="00E71E61"/>
    <w:rPr>
      <w:rFonts w:ascii="Calibri" w:eastAsia="Times New Roman" w:hAnsi="Calibri" w:cs="Times New Roman"/>
      <w:lang w:eastAsia="ru-RU"/>
    </w:rPr>
  </w:style>
  <w:style w:type="paragraph" w:customStyle="1" w:styleId="ConsNormal">
    <w:name w:val="ConsNormal"/>
    <w:rsid w:val="00E71E61"/>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ConsNonformat">
    <w:name w:val="ConsNonformat"/>
    <w:rsid w:val="00E71E61"/>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styleId="a7">
    <w:name w:val="Body Text"/>
    <w:basedOn w:val="a"/>
    <w:link w:val="a8"/>
    <w:uiPriority w:val="99"/>
    <w:rsid w:val="00E71E61"/>
    <w:pPr>
      <w:spacing w:after="0" w:line="240" w:lineRule="auto"/>
    </w:pPr>
    <w:rPr>
      <w:rFonts w:ascii="Times New Roman" w:hAnsi="Times New Roman"/>
      <w:sz w:val="28"/>
      <w:szCs w:val="28"/>
    </w:rPr>
  </w:style>
  <w:style w:type="character" w:customStyle="1" w:styleId="a8">
    <w:name w:val="Основной текст Знак"/>
    <w:basedOn w:val="a0"/>
    <w:link w:val="a7"/>
    <w:uiPriority w:val="99"/>
    <w:rsid w:val="00E71E61"/>
    <w:rPr>
      <w:rFonts w:ascii="Times New Roman" w:eastAsia="Times New Roman" w:hAnsi="Times New Roman" w:cs="Times New Roman"/>
      <w:sz w:val="28"/>
      <w:szCs w:val="28"/>
      <w:lang w:eastAsia="ru-RU"/>
    </w:rPr>
  </w:style>
  <w:style w:type="paragraph" w:styleId="a9">
    <w:name w:val="Title"/>
    <w:basedOn w:val="a"/>
    <w:link w:val="aa"/>
    <w:uiPriority w:val="99"/>
    <w:qFormat/>
    <w:rsid w:val="00E71E61"/>
    <w:pPr>
      <w:spacing w:after="0" w:line="240" w:lineRule="auto"/>
      <w:jc w:val="center"/>
    </w:pPr>
    <w:rPr>
      <w:rFonts w:ascii="Times New Roman" w:hAnsi="Times New Roman"/>
      <w:sz w:val="28"/>
      <w:szCs w:val="28"/>
    </w:rPr>
  </w:style>
  <w:style w:type="character" w:customStyle="1" w:styleId="aa">
    <w:name w:val="Название Знак"/>
    <w:basedOn w:val="a0"/>
    <w:link w:val="a9"/>
    <w:uiPriority w:val="99"/>
    <w:rsid w:val="00E71E61"/>
    <w:rPr>
      <w:rFonts w:ascii="Times New Roman" w:eastAsia="Times New Roman" w:hAnsi="Times New Roman" w:cs="Times New Roman"/>
      <w:sz w:val="28"/>
      <w:szCs w:val="28"/>
      <w:lang w:eastAsia="ru-RU"/>
    </w:rPr>
  </w:style>
  <w:style w:type="paragraph" w:styleId="2">
    <w:name w:val="Body Text Indent 2"/>
    <w:basedOn w:val="a"/>
    <w:link w:val="20"/>
    <w:uiPriority w:val="99"/>
    <w:rsid w:val="00E71E61"/>
    <w:pPr>
      <w:shd w:val="clear" w:color="auto" w:fill="FFFFFF"/>
      <w:tabs>
        <w:tab w:val="left" w:pos="2897"/>
        <w:tab w:val="left" w:pos="7704"/>
      </w:tabs>
      <w:spacing w:after="0" w:line="240" w:lineRule="auto"/>
      <w:ind w:left="-360"/>
      <w:jc w:val="center"/>
    </w:pPr>
    <w:rPr>
      <w:rFonts w:ascii="Times New Roman" w:hAnsi="Times New Roman"/>
      <w:b/>
      <w:bCs/>
      <w:sz w:val="24"/>
      <w:szCs w:val="24"/>
    </w:rPr>
  </w:style>
  <w:style w:type="character" w:customStyle="1" w:styleId="20">
    <w:name w:val="Основной текст с отступом 2 Знак"/>
    <w:basedOn w:val="a0"/>
    <w:link w:val="2"/>
    <w:uiPriority w:val="99"/>
    <w:rsid w:val="00E71E61"/>
    <w:rPr>
      <w:rFonts w:ascii="Times New Roman" w:eastAsia="Times New Roman" w:hAnsi="Times New Roman" w:cs="Times New Roman"/>
      <w:b/>
      <w:bCs/>
      <w:sz w:val="24"/>
      <w:szCs w:val="24"/>
      <w:shd w:val="clear" w:color="auto" w:fill="FFFFFF"/>
      <w:lang w:eastAsia="ru-RU"/>
    </w:rPr>
  </w:style>
  <w:style w:type="paragraph" w:styleId="ab">
    <w:name w:val="Balloon Text"/>
    <w:basedOn w:val="a"/>
    <w:link w:val="ac"/>
    <w:uiPriority w:val="99"/>
    <w:rsid w:val="00E71E6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rsid w:val="00E71E61"/>
    <w:rPr>
      <w:rFonts w:ascii="Segoe UI" w:eastAsia="Times New Roman" w:hAnsi="Segoe UI" w:cs="Segoe UI"/>
      <w:sz w:val="18"/>
      <w:szCs w:val="18"/>
      <w:lang w:eastAsia="ru-RU"/>
    </w:rPr>
  </w:style>
  <w:style w:type="table" w:styleId="ad">
    <w:name w:val="Table Grid"/>
    <w:basedOn w:val="a1"/>
    <w:uiPriority w:val="59"/>
    <w:rsid w:val="00E71E61"/>
    <w:pPr>
      <w:spacing w:line="240" w:lineRule="auto"/>
      <w:ind w:firstLine="0"/>
      <w:jc w:val="left"/>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514145"/>
    <w:pPr>
      <w:ind w:left="720"/>
      <w:contextualSpacing/>
    </w:pPr>
  </w:style>
  <w:style w:type="character" w:styleId="af">
    <w:name w:val="Hyperlink"/>
    <w:basedOn w:val="a0"/>
    <w:uiPriority w:val="99"/>
    <w:semiHidden/>
    <w:unhideWhenUsed/>
    <w:rsid w:val="00767F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310819">
      <w:bodyDiv w:val="1"/>
      <w:marLeft w:val="0"/>
      <w:marRight w:val="0"/>
      <w:marTop w:val="0"/>
      <w:marBottom w:val="0"/>
      <w:divBdr>
        <w:top w:val="none" w:sz="0" w:space="0" w:color="auto"/>
        <w:left w:val="none" w:sz="0" w:space="0" w:color="auto"/>
        <w:bottom w:val="none" w:sz="0" w:space="0" w:color="auto"/>
        <w:right w:val="none" w:sz="0" w:space="0" w:color="auto"/>
      </w:divBdr>
    </w:div>
    <w:div w:id="1589077623">
      <w:bodyDiv w:val="1"/>
      <w:marLeft w:val="0"/>
      <w:marRight w:val="0"/>
      <w:marTop w:val="0"/>
      <w:marBottom w:val="0"/>
      <w:divBdr>
        <w:top w:val="none" w:sz="0" w:space="0" w:color="auto"/>
        <w:left w:val="none" w:sz="0" w:space="0" w:color="auto"/>
        <w:bottom w:val="none" w:sz="0" w:space="0" w:color="auto"/>
        <w:right w:val="none" w:sz="0" w:space="0" w:color="auto"/>
      </w:divBdr>
    </w:div>
    <w:div w:id="163205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CBF83C433967591B489F8AFC9906829209D5E6ED2C1F2C4392E3B9B93F9FBA2BB977927C100DC13A94A40AF75D423852CF098F614206229f0x9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CBF83C433967591B489F8AFC990682921975962D5CAF2C4392E3B9B93F9FBA2BB977927C100DE15A84A40AF75D423852CF098F614206229f0x9F" TargetMode="External"/><Relationship Id="rId5" Type="http://schemas.openxmlformats.org/officeDocument/2006/relationships/settings" Target="settings.xml"/><Relationship Id="rId10" Type="http://schemas.openxmlformats.org/officeDocument/2006/relationships/hyperlink" Target="consultantplus://offline/ref=2CBF83C433967591B489F8AFC990682921975962D5CAF2C4392E3B9B93F9FBA2BB977927C100DE11A04A40AF75D423852CF098F614206229f0x9F"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003EDD-59CE-4267-8248-51177A226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2224</Words>
  <Characters>12679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user023</dc:creator>
  <cp:lastModifiedBy>Revenko</cp:lastModifiedBy>
  <cp:revision>8</cp:revision>
  <cp:lastPrinted>2019-03-22T09:13:00Z</cp:lastPrinted>
  <dcterms:created xsi:type="dcterms:W3CDTF">2020-02-25T07:30:00Z</dcterms:created>
  <dcterms:modified xsi:type="dcterms:W3CDTF">2025-04-18T01:24:00Z</dcterms:modified>
</cp:coreProperties>
</file>