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9" w:rsidRPr="00090309" w:rsidRDefault="00090309" w:rsidP="000903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0309">
        <w:rPr>
          <w:rFonts w:ascii="Times New Roman" w:hAnsi="Times New Roman" w:cs="Times New Roman"/>
          <w:b/>
          <w:sz w:val="28"/>
          <w:szCs w:val="28"/>
        </w:rPr>
        <w:t xml:space="preserve">Вступил в законную силу закон о новом порядке зачета дней содержания </w:t>
      </w:r>
      <w:proofErr w:type="gramStart"/>
      <w:r w:rsidRPr="000903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0309">
        <w:rPr>
          <w:rFonts w:ascii="Times New Roman" w:hAnsi="Times New Roman" w:cs="Times New Roman"/>
          <w:b/>
          <w:sz w:val="28"/>
          <w:szCs w:val="28"/>
        </w:rPr>
        <w:t xml:space="preserve"> СИЗО </w:t>
      </w:r>
      <w:proofErr w:type="gramStart"/>
      <w:r w:rsidRPr="0009030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0309">
        <w:rPr>
          <w:rFonts w:ascii="Times New Roman" w:hAnsi="Times New Roman" w:cs="Times New Roman"/>
          <w:b/>
          <w:sz w:val="28"/>
          <w:szCs w:val="28"/>
        </w:rPr>
        <w:t xml:space="preserve"> общий срок наказания</w:t>
      </w:r>
    </w:p>
    <w:p w:rsidR="00090309" w:rsidRPr="008B545F" w:rsidRDefault="00090309" w:rsidP="008B5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Вступили в законную силу поправки в </w:t>
      </w:r>
      <w:r w:rsidRPr="007235E0">
        <w:rPr>
          <w:rFonts w:ascii="Times New Roman" w:hAnsi="Times New Roman" w:cs="Times New Roman"/>
          <w:sz w:val="28"/>
          <w:szCs w:val="28"/>
        </w:rPr>
        <w:t>статью 72 Уголовного кодекса Российской Федерации, предусматривающую порядок исчисления сроков наказаний и зачет наказания.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Принятыми поправками установлено, что в случае осуждения лица, содержащегося под стражей, к наказанию, не связанному с лишением свободы, время содержания под стражей до вступления приговора в законную силу засчитывается в сроки: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ограничения свободы, принудительных работ и ареста – 1 день за 2 дня;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исправительных работ – 1 день за 3 дня;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обязательных работ – из расчета 1 день содержания под стражей за 8 часов обязательных работ.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В приговоре в отношении лица, осужденного к лишению свободы необходимо засчитывать время содержания под стражей из расчета – 1 день содержания под стражей равен: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1 дню лишения свободы в исправительных колониях строгого и особого режима, а также в тюрьме;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1,5 дням лишения свободы в колонии общего режима и воспитательной колонии;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2 дням лишения свободы в воспитательной колонии.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При этом на пересчет наказания в сторону уменьшения его срока не могут рассчитывать осужденные при особо опасном рецидиве преступлений; осужденные, которым смертная казнь в порядке помилования заменена пожизненным лишением свободы или лишением свободы на срок 25 лет; лица, осужденные за совершение преступлений террористического характера, связанные со сбытом наркотических средств либо их хранением в крупном или особо крупном размере.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Кроме того, период нахождения лица под домашним арестом до судебного разбирательства, теперь будет засчитываться из расчета 2 дня домашнего ареста за 1 день содержания под стражей или лишения свободы (</w:t>
      </w:r>
      <w:r>
        <w:rPr>
          <w:rFonts w:ascii="Times New Roman" w:hAnsi="Times New Roman" w:cs="Times New Roman"/>
          <w:sz w:val="28"/>
          <w:szCs w:val="28"/>
        </w:rPr>
        <w:t xml:space="preserve">до этого </w:t>
      </w:r>
      <w:r w:rsidRPr="007235E0">
        <w:rPr>
          <w:rFonts w:ascii="Times New Roman" w:hAnsi="Times New Roman" w:cs="Times New Roman"/>
          <w:sz w:val="28"/>
          <w:szCs w:val="28"/>
        </w:rPr>
        <w:t>1 день содержания под домашним арестом равнялся 1 дню лишения свободы).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Статьей 2 Федерального закона от 03.07.2018 № 186-ФЗ предусмотрено последовательное исполнение изменений в законе в отношении лиц, отбывающих наказание. Так, положения ст. 72 УК РФ подлежат исполнению: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t>в течение 3 месяцев в отношении лиц, отбывающих наказание в виде лишения свободы в воспитательной колонии и колонии-поселении;</w:t>
      </w:r>
    </w:p>
    <w:p w:rsidR="007235E0" w:rsidRPr="007235E0" w:rsidRDefault="007235E0" w:rsidP="00723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E0">
        <w:rPr>
          <w:rFonts w:ascii="Times New Roman" w:hAnsi="Times New Roman" w:cs="Times New Roman"/>
          <w:sz w:val="28"/>
          <w:szCs w:val="28"/>
        </w:rPr>
        <w:lastRenderedPageBreak/>
        <w:t>в течение 6 месяцев в отношении лиц, отбывающих наказание в виде лишения свободы в исправительной колонии общего режима; лиц, отбывающих наказание в виде обязательных работ, исправительных работ, ограничения свободы и принудительных работ.</w:t>
      </w:r>
    </w:p>
    <w:p w:rsidR="008A5F9C" w:rsidRDefault="008A5F9C" w:rsidP="008A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BB" w:rsidRPr="00465D21" w:rsidRDefault="00AE36BB" w:rsidP="00AE36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E36BB" w:rsidRPr="00465D21" w:rsidRDefault="008B545F" w:rsidP="00AE36BB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</w:t>
      </w:r>
      <w:r w:rsidR="00500672">
        <w:rPr>
          <w:rFonts w:ascii="Times New Roman" w:hAnsi="Times New Roman" w:cs="Times New Roman"/>
          <w:sz w:val="28"/>
        </w:rPr>
        <w:t>п</w:t>
      </w:r>
      <w:r w:rsidR="00AE36BB" w:rsidRPr="00465D21">
        <w:rPr>
          <w:rFonts w:ascii="Times New Roman" w:hAnsi="Times New Roman" w:cs="Times New Roman"/>
          <w:sz w:val="28"/>
        </w:rPr>
        <w:t>рокурор</w:t>
      </w:r>
      <w:r w:rsidR="00500672">
        <w:rPr>
          <w:rFonts w:ascii="Times New Roman" w:hAnsi="Times New Roman" w:cs="Times New Roman"/>
          <w:sz w:val="28"/>
        </w:rPr>
        <w:t>а</w:t>
      </w:r>
      <w:r w:rsidR="00AE36BB" w:rsidRPr="00465D21">
        <w:rPr>
          <w:rFonts w:ascii="Times New Roman" w:hAnsi="Times New Roman" w:cs="Times New Roman"/>
          <w:sz w:val="28"/>
        </w:rPr>
        <w:t xml:space="preserve"> района </w:t>
      </w:r>
    </w:p>
    <w:p w:rsidR="00AE36BB" w:rsidRPr="00465D21" w:rsidRDefault="00AE36BB" w:rsidP="00AE36BB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AE36BB" w:rsidRPr="00465D21" w:rsidRDefault="00AE36BB" w:rsidP="00AE36BB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465D21">
        <w:rPr>
          <w:rFonts w:ascii="Times New Roman" w:hAnsi="Times New Roman" w:cs="Times New Roman"/>
          <w:sz w:val="28"/>
        </w:rPr>
        <w:t>советник юстиции</w:t>
      </w:r>
      <w:r w:rsidRPr="00465D21">
        <w:rPr>
          <w:rFonts w:ascii="Times New Roman" w:hAnsi="Times New Roman" w:cs="Times New Roman"/>
          <w:sz w:val="28"/>
        </w:rPr>
        <w:tab/>
      </w:r>
      <w:r w:rsidRPr="00465D21">
        <w:rPr>
          <w:rFonts w:ascii="Times New Roman" w:hAnsi="Times New Roman" w:cs="Times New Roman"/>
          <w:sz w:val="28"/>
        </w:rPr>
        <w:tab/>
      </w:r>
      <w:r w:rsidRPr="00465D21">
        <w:rPr>
          <w:rFonts w:ascii="Times New Roman" w:hAnsi="Times New Roman" w:cs="Times New Roman"/>
          <w:sz w:val="28"/>
        </w:rPr>
        <w:tab/>
      </w:r>
      <w:r w:rsidRPr="00465D21">
        <w:rPr>
          <w:rFonts w:ascii="Times New Roman" w:hAnsi="Times New Roman" w:cs="Times New Roman"/>
          <w:sz w:val="28"/>
        </w:rPr>
        <w:tab/>
      </w:r>
      <w:r w:rsidRPr="00465D21">
        <w:rPr>
          <w:rFonts w:ascii="Times New Roman" w:hAnsi="Times New Roman" w:cs="Times New Roman"/>
          <w:sz w:val="28"/>
        </w:rPr>
        <w:tab/>
      </w:r>
      <w:r w:rsidRPr="00465D21">
        <w:rPr>
          <w:rFonts w:ascii="Times New Roman" w:hAnsi="Times New Roman" w:cs="Times New Roman"/>
          <w:sz w:val="28"/>
        </w:rPr>
        <w:tab/>
      </w:r>
      <w:r w:rsidR="00465D21">
        <w:rPr>
          <w:rFonts w:ascii="Times New Roman" w:hAnsi="Times New Roman" w:cs="Times New Roman"/>
          <w:sz w:val="28"/>
        </w:rPr>
        <w:t xml:space="preserve">    </w:t>
      </w:r>
      <w:r w:rsidR="00DC50F7">
        <w:rPr>
          <w:rFonts w:ascii="Times New Roman" w:hAnsi="Times New Roman" w:cs="Times New Roman"/>
          <w:sz w:val="28"/>
        </w:rPr>
        <w:t xml:space="preserve">             </w:t>
      </w:r>
      <w:r w:rsidR="00500672">
        <w:rPr>
          <w:rFonts w:ascii="Times New Roman" w:hAnsi="Times New Roman" w:cs="Times New Roman"/>
          <w:sz w:val="28"/>
        </w:rPr>
        <w:t>А.В. Голубцов</w:t>
      </w:r>
    </w:p>
    <w:p w:rsidR="00500672" w:rsidRDefault="00500672" w:rsidP="00AE36BB">
      <w:pPr>
        <w:spacing w:after="0" w:line="240" w:lineRule="auto"/>
        <w:rPr>
          <w:rFonts w:ascii="Times New Roman" w:hAnsi="Times New Roman" w:cs="Times New Roman"/>
        </w:rPr>
      </w:pPr>
    </w:p>
    <w:p w:rsidR="00500672" w:rsidRDefault="00500672" w:rsidP="00AE36BB">
      <w:pPr>
        <w:spacing w:after="0" w:line="240" w:lineRule="auto"/>
        <w:rPr>
          <w:rFonts w:ascii="Times New Roman" w:hAnsi="Times New Roman" w:cs="Times New Roman"/>
        </w:rPr>
      </w:pPr>
    </w:p>
    <w:p w:rsidR="00500672" w:rsidRDefault="00500672" w:rsidP="00AE36BB">
      <w:pPr>
        <w:spacing w:after="0" w:line="240" w:lineRule="auto"/>
        <w:rPr>
          <w:rFonts w:ascii="Times New Roman" w:hAnsi="Times New Roman" w:cs="Times New Roman"/>
        </w:rPr>
      </w:pPr>
    </w:p>
    <w:p w:rsidR="00500672" w:rsidRDefault="00500672" w:rsidP="00AE36BB">
      <w:pPr>
        <w:spacing w:after="0" w:line="240" w:lineRule="auto"/>
        <w:rPr>
          <w:rFonts w:ascii="Times New Roman" w:hAnsi="Times New Roman" w:cs="Times New Roman"/>
        </w:rPr>
      </w:pPr>
    </w:p>
    <w:p w:rsidR="00500672" w:rsidRDefault="00500672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CA52D8" w:rsidRDefault="00CA52D8" w:rsidP="00AE36BB">
      <w:pPr>
        <w:spacing w:after="0" w:line="240" w:lineRule="auto"/>
        <w:rPr>
          <w:rFonts w:ascii="Times New Roman" w:hAnsi="Times New Roman" w:cs="Times New Roman"/>
        </w:rPr>
      </w:pPr>
    </w:p>
    <w:p w:rsidR="00500672" w:rsidRDefault="00500672" w:rsidP="00AE36BB">
      <w:pPr>
        <w:spacing w:after="0" w:line="240" w:lineRule="auto"/>
        <w:rPr>
          <w:rFonts w:ascii="Times New Roman" w:hAnsi="Times New Roman" w:cs="Times New Roman"/>
        </w:rPr>
      </w:pPr>
    </w:p>
    <w:p w:rsidR="00500672" w:rsidRDefault="00500672" w:rsidP="00AE36BB">
      <w:pPr>
        <w:spacing w:after="0" w:line="240" w:lineRule="auto"/>
        <w:rPr>
          <w:rFonts w:ascii="Times New Roman" w:hAnsi="Times New Roman" w:cs="Times New Roman"/>
        </w:rPr>
      </w:pPr>
    </w:p>
    <w:p w:rsidR="00AE36BB" w:rsidRPr="00DC50F7" w:rsidRDefault="00AE36BB" w:rsidP="00AE36BB">
      <w:pPr>
        <w:spacing w:after="0" w:line="240" w:lineRule="auto"/>
        <w:rPr>
          <w:rFonts w:ascii="Times New Roman" w:hAnsi="Times New Roman" w:cs="Times New Roman"/>
        </w:rPr>
      </w:pPr>
      <w:r w:rsidRPr="00DC50F7">
        <w:rPr>
          <w:rFonts w:ascii="Times New Roman" w:hAnsi="Times New Roman" w:cs="Times New Roman"/>
        </w:rPr>
        <w:t>8-914-975-74-37</w:t>
      </w:r>
    </w:p>
    <w:sectPr w:rsidR="00AE36BB" w:rsidRPr="00DC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BB"/>
    <w:rsid w:val="00090309"/>
    <w:rsid w:val="00352497"/>
    <w:rsid w:val="00465D21"/>
    <w:rsid w:val="00500672"/>
    <w:rsid w:val="007235E0"/>
    <w:rsid w:val="007809B6"/>
    <w:rsid w:val="008A5F9C"/>
    <w:rsid w:val="008B545F"/>
    <w:rsid w:val="008E604F"/>
    <w:rsid w:val="00AE36BB"/>
    <w:rsid w:val="00CA52D8"/>
    <w:rsid w:val="00DC50F7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36BB"/>
    <w:rPr>
      <w:b/>
      <w:bCs/>
    </w:rPr>
  </w:style>
  <w:style w:type="paragraph" w:styleId="a4">
    <w:name w:val="Normal (Web)"/>
    <w:basedOn w:val="a"/>
    <w:uiPriority w:val="99"/>
    <w:semiHidden/>
    <w:unhideWhenUsed/>
    <w:rsid w:val="00AE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5D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B545F"/>
  </w:style>
  <w:style w:type="paragraph" w:customStyle="1" w:styleId="attachmentsitem">
    <w:name w:val="attachments__item"/>
    <w:basedOn w:val="a"/>
    <w:rsid w:val="008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A5F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A5F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9030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903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3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E36BB"/>
    <w:rPr>
      <w:b/>
      <w:bCs/>
    </w:rPr>
  </w:style>
  <w:style w:type="paragraph" w:styleId="a4">
    <w:name w:val="Normal (Web)"/>
    <w:basedOn w:val="a"/>
    <w:uiPriority w:val="99"/>
    <w:semiHidden/>
    <w:unhideWhenUsed/>
    <w:rsid w:val="00AE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5D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00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8B545F"/>
  </w:style>
  <w:style w:type="paragraph" w:customStyle="1" w:styleId="attachmentsitem">
    <w:name w:val="attachments__item"/>
    <w:basedOn w:val="a"/>
    <w:rsid w:val="008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A5F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A5F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9030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903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90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541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99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Анжелина Витольдовна Ростовская</cp:lastModifiedBy>
  <cp:revision>3</cp:revision>
  <cp:lastPrinted>2017-08-16T10:51:00Z</cp:lastPrinted>
  <dcterms:created xsi:type="dcterms:W3CDTF">2018-07-16T06:36:00Z</dcterms:created>
  <dcterms:modified xsi:type="dcterms:W3CDTF">2018-07-20T01:53:00Z</dcterms:modified>
</cp:coreProperties>
</file>