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00" w:rsidRDefault="00072800" w:rsidP="00E4699E">
      <w:pPr>
        <w:shd w:val="clear" w:color="auto" w:fill="FFFFFF"/>
        <w:suppressAutoHyphens w:val="0"/>
        <w:spacing w:after="105"/>
        <w:outlineLvl w:val="1"/>
        <w:rPr>
          <w:b/>
          <w:bCs/>
          <w:color w:val="000000"/>
          <w:szCs w:val="28"/>
          <w:lang w:eastAsia="ru-RU"/>
        </w:rPr>
      </w:pPr>
      <w:bookmarkStart w:id="0" w:name="_GoBack"/>
      <w:bookmarkEnd w:id="0"/>
      <w:r>
        <w:rPr>
          <w:b/>
          <w:bCs/>
          <w:noProof/>
          <w:color w:val="00000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43815</wp:posOffset>
            </wp:positionV>
            <wp:extent cx="493395" cy="616585"/>
            <wp:effectExtent l="19050" t="0" r="190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2800" w:rsidRDefault="00072800" w:rsidP="00E4699E">
      <w:pPr>
        <w:shd w:val="clear" w:color="auto" w:fill="FFFFFF"/>
        <w:suppressAutoHyphens w:val="0"/>
        <w:spacing w:after="105"/>
        <w:outlineLvl w:val="1"/>
        <w:rPr>
          <w:b/>
          <w:bCs/>
          <w:color w:val="000000"/>
          <w:szCs w:val="28"/>
          <w:lang w:eastAsia="ru-RU"/>
        </w:rPr>
      </w:pPr>
    </w:p>
    <w:p w:rsidR="000E0453" w:rsidRDefault="000E0453" w:rsidP="00072800">
      <w:pPr>
        <w:rPr>
          <w:b/>
          <w:caps/>
          <w:szCs w:val="28"/>
        </w:rPr>
      </w:pPr>
    </w:p>
    <w:p w:rsidR="00072800" w:rsidRPr="000860FD" w:rsidRDefault="00072800" w:rsidP="00072800">
      <w:pPr>
        <w:rPr>
          <w:caps/>
          <w:szCs w:val="28"/>
        </w:rPr>
      </w:pPr>
      <w:r w:rsidRPr="000860FD">
        <w:rPr>
          <w:b/>
          <w:caps/>
          <w:szCs w:val="28"/>
        </w:rPr>
        <w:t>Территориальная ИЗБИРАТЕЛЬНАЯ КОМИССИЯ</w:t>
      </w:r>
      <w:r w:rsidRPr="000860FD">
        <w:rPr>
          <w:b/>
          <w:caps/>
          <w:szCs w:val="28"/>
        </w:rPr>
        <w:br/>
        <w:t>Партизанского районА</w:t>
      </w:r>
    </w:p>
    <w:p w:rsidR="00072800" w:rsidRDefault="00072800" w:rsidP="00FD0405">
      <w:pPr>
        <w:rPr>
          <w:b/>
          <w:szCs w:val="28"/>
        </w:rPr>
      </w:pPr>
    </w:p>
    <w:p w:rsidR="00072800" w:rsidRPr="000860FD" w:rsidRDefault="00072800" w:rsidP="00072800">
      <w:pPr>
        <w:rPr>
          <w:b/>
          <w:szCs w:val="28"/>
        </w:rPr>
      </w:pPr>
      <w:r w:rsidRPr="00FE1175">
        <w:rPr>
          <w:b/>
          <w:szCs w:val="28"/>
        </w:rPr>
        <w:t>РЕШЕНИЕ</w:t>
      </w:r>
    </w:p>
    <w:p w:rsidR="00072800" w:rsidRPr="0080462D" w:rsidRDefault="00072800" w:rsidP="0036751E">
      <w:pPr>
        <w:widowControl w:val="0"/>
        <w:jc w:val="both"/>
        <w:rPr>
          <w:b/>
          <w:spacing w:val="60"/>
          <w:sz w:val="32"/>
        </w:rPr>
      </w:pPr>
    </w:p>
    <w:p w:rsidR="00072800" w:rsidRDefault="00072800" w:rsidP="00072800">
      <w:pPr>
        <w:widowControl w:val="0"/>
        <w:rPr>
          <w:sz w:val="1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072800" w:rsidTr="00BC10B2">
        <w:tc>
          <w:tcPr>
            <w:tcW w:w="3107" w:type="dxa"/>
          </w:tcPr>
          <w:p w:rsidR="00072800" w:rsidRPr="00B73F71" w:rsidRDefault="00B73F71" w:rsidP="00B73F71">
            <w:pPr>
              <w:widowControl w:val="0"/>
              <w:jc w:val="both"/>
              <w:rPr>
                <w:rStyle w:val="ad"/>
                <w:sz w:val="26"/>
                <w:lang w:val="en-US"/>
              </w:rPr>
            </w:pPr>
            <w:r>
              <w:rPr>
                <w:rStyle w:val="ad"/>
                <w:sz w:val="26"/>
                <w:lang w:val="en-US"/>
              </w:rPr>
              <w:t>03</w:t>
            </w:r>
            <w:r w:rsidR="00072800">
              <w:rPr>
                <w:rStyle w:val="ad"/>
                <w:sz w:val="26"/>
              </w:rPr>
              <w:t>.0</w:t>
            </w:r>
            <w:r>
              <w:rPr>
                <w:rStyle w:val="ad"/>
                <w:sz w:val="26"/>
                <w:lang w:val="en-US"/>
              </w:rPr>
              <w:t>7</w:t>
            </w:r>
            <w:r w:rsidR="00072800">
              <w:rPr>
                <w:rStyle w:val="ad"/>
                <w:sz w:val="26"/>
              </w:rPr>
              <w:t>. 201</w:t>
            </w:r>
            <w:r>
              <w:rPr>
                <w:rStyle w:val="ad"/>
                <w:sz w:val="26"/>
                <w:lang w:val="en-US"/>
              </w:rPr>
              <w:t>8</w:t>
            </w:r>
          </w:p>
        </w:tc>
        <w:tc>
          <w:tcPr>
            <w:tcW w:w="3107" w:type="dxa"/>
          </w:tcPr>
          <w:p w:rsidR="00072800" w:rsidRDefault="00072800" w:rsidP="00BC10B2">
            <w:pPr>
              <w:widowControl w:val="0"/>
              <w:rPr>
                <w:rStyle w:val="ad"/>
                <w:sz w:val="26"/>
              </w:rPr>
            </w:pPr>
          </w:p>
        </w:tc>
        <w:tc>
          <w:tcPr>
            <w:tcW w:w="3107" w:type="dxa"/>
          </w:tcPr>
          <w:p w:rsidR="00072800" w:rsidRPr="00B73F71" w:rsidRDefault="00072800" w:rsidP="00BC10B2">
            <w:pPr>
              <w:widowControl w:val="0"/>
              <w:jc w:val="right"/>
              <w:rPr>
                <w:rStyle w:val="ad"/>
                <w:sz w:val="26"/>
                <w:lang w:val="en-US"/>
              </w:rPr>
            </w:pPr>
            <w:r>
              <w:rPr>
                <w:rStyle w:val="ad"/>
                <w:sz w:val="26"/>
              </w:rPr>
              <w:t>№</w:t>
            </w:r>
            <w:r w:rsidR="00B73F71">
              <w:rPr>
                <w:rStyle w:val="ad"/>
                <w:sz w:val="26"/>
                <w:lang w:val="en-US"/>
              </w:rPr>
              <w:t xml:space="preserve"> 398</w:t>
            </w:r>
            <w:r>
              <w:rPr>
                <w:rStyle w:val="ad"/>
                <w:sz w:val="26"/>
              </w:rPr>
              <w:t>/</w:t>
            </w:r>
            <w:r w:rsidR="00B73F71">
              <w:rPr>
                <w:rStyle w:val="ad"/>
                <w:sz w:val="26"/>
                <w:lang w:val="en-US"/>
              </w:rPr>
              <w:t>98</w:t>
            </w:r>
          </w:p>
        </w:tc>
      </w:tr>
    </w:tbl>
    <w:p w:rsidR="00072800" w:rsidRDefault="00072800" w:rsidP="00072800">
      <w:pPr>
        <w:widowControl w:val="0"/>
        <w:rPr>
          <w:b/>
        </w:rPr>
      </w:pPr>
      <w:r>
        <w:rPr>
          <w:bCs/>
        </w:rPr>
        <w:t xml:space="preserve">с. </w:t>
      </w:r>
      <w:proofErr w:type="gramStart"/>
      <w:r>
        <w:rPr>
          <w:bCs/>
        </w:rPr>
        <w:t>Владимиро-Александровское</w:t>
      </w:r>
      <w:proofErr w:type="gramEnd"/>
    </w:p>
    <w:p w:rsidR="00072800" w:rsidRDefault="00072800" w:rsidP="00E4699E">
      <w:pPr>
        <w:shd w:val="clear" w:color="auto" w:fill="FFFFFF"/>
        <w:suppressAutoHyphens w:val="0"/>
        <w:spacing w:after="105"/>
        <w:outlineLvl w:val="1"/>
        <w:rPr>
          <w:b/>
          <w:bCs/>
          <w:color w:val="000000"/>
          <w:szCs w:val="28"/>
          <w:lang w:eastAsia="ru-RU"/>
        </w:rPr>
      </w:pPr>
    </w:p>
    <w:p w:rsidR="00E4699E" w:rsidRPr="00E4699E" w:rsidRDefault="00E4699E" w:rsidP="0036751E">
      <w:pPr>
        <w:shd w:val="clear" w:color="auto" w:fill="FFFFFF"/>
        <w:suppressAutoHyphens w:val="0"/>
        <w:outlineLvl w:val="1"/>
        <w:rPr>
          <w:b/>
          <w:bCs/>
          <w:color w:val="000000"/>
          <w:szCs w:val="28"/>
          <w:lang w:eastAsia="ru-RU"/>
        </w:rPr>
      </w:pPr>
      <w:r w:rsidRPr="00E4699E">
        <w:rPr>
          <w:b/>
          <w:bCs/>
          <w:color w:val="000000"/>
          <w:szCs w:val="28"/>
          <w:lang w:eastAsia="ru-RU"/>
        </w:rPr>
        <w:t>Об установлении объема биографических данных кандидатов</w:t>
      </w:r>
      <w:r w:rsidR="00FD0405">
        <w:rPr>
          <w:b/>
          <w:bCs/>
          <w:color w:val="000000"/>
          <w:szCs w:val="28"/>
          <w:lang w:eastAsia="ru-RU"/>
        </w:rPr>
        <w:t>,</w:t>
      </w:r>
      <w:r w:rsidR="00A01E83" w:rsidRPr="00A01E83">
        <w:rPr>
          <w:b/>
          <w:bCs/>
          <w:color w:val="000000"/>
          <w:szCs w:val="28"/>
          <w:lang w:eastAsia="ru-RU"/>
        </w:rPr>
        <w:t xml:space="preserve"> </w:t>
      </w:r>
      <w:r w:rsidRPr="00E4699E">
        <w:rPr>
          <w:b/>
          <w:bCs/>
          <w:color w:val="000000"/>
          <w:szCs w:val="28"/>
          <w:lang w:eastAsia="ru-RU"/>
        </w:rPr>
        <w:t xml:space="preserve">размещаемых участковой избирательной комиссией на информационном стенде в помещении для голосования либо непосредственно перед указанным помещением при проведении </w:t>
      </w:r>
      <w:r w:rsidRPr="006A1040">
        <w:rPr>
          <w:b/>
          <w:bCs/>
          <w:color w:val="000000"/>
          <w:szCs w:val="28"/>
          <w:lang w:eastAsia="ru-RU"/>
        </w:rPr>
        <w:t xml:space="preserve">выборов </w:t>
      </w:r>
      <w:r w:rsidR="006A1040" w:rsidRPr="006A1040">
        <w:rPr>
          <w:b/>
          <w:bCs/>
          <w:color w:val="000000"/>
          <w:szCs w:val="28"/>
          <w:lang w:eastAsia="ru-RU"/>
        </w:rPr>
        <w:t xml:space="preserve"> депутатов Думы Партизанского </w:t>
      </w:r>
      <w:r w:rsidRPr="006A1040">
        <w:rPr>
          <w:b/>
          <w:bCs/>
          <w:color w:val="000000"/>
          <w:szCs w:val="28"/>
          <w:lang w:eastAsia="ru-RU"/>
        </w:rPr>
        <w:t xml:space="preserve"> муниципального района</w:t>
      </w:r>
      <w:r w:rsidR="00B73F71" w:rsidRPr="00B73F71">
        <w:rPr>
          <w:b/>
          <w:bCs/>
          <w:color w:val="000000"/>
          <w:szCs w:val="28"/>
          <w:lang w:eastAsia="ru-RU"/>
        </w:rPr>
        <w:t xml:space="preserve"> </w:t>
      </w:r>
      <w:r w:rsidR="00B73F71">
        <w:rPr>
          <w:b/>
          <w:bCs/>
          <w:color w:val="000000"/>
          <w:szCs w:val="28"/>
          <w:lang w:eastAsia="ru-RU"/>
        </w:rPr>
        <w:t>шестого созыва</w:t>
      </w:r>
      <w:r w:rsidRPr="006A1040">
        <w:rPr>
          <w:b/>
          <w:bCs/>
          <w:color w:val="000000"/>
          <w:szCs w:val="28"/>
          <w:lang w:eastAsia="ru-RU"/>
        </w:rPr>
        <w:t>,</w:t>
      </w:r>
      <w:r w:rsidR="00B73F71">
        <w:rPr>
          <w:b/>
          <w:bCs/>
          <w:color w:val="000000"/>
          <w:szCs w:val="28"/>
          <w:lang w:eastAsia="ru-RU"/>
        </w:rPr>
        <w:t xml:space="preserve">            </w:t>
      </w:r>
      <w:r w:rsidRPr="006A1040">
        <w:rPr>
          <w:b/>
          <w:bCs/>
          <w:color w:val="000000"/>
          <w:szCs w:val="28"/>
          <w:lang w:eastAsia="ru-RU"/>
        </w:rPr>
        <w:t xml:space="preserve"> назначенных на </w:t>
      </w:r>
      <w:r w:rsidR="00B73F71">
        <w:rPr>
          <w:b/>
          <w:bCs/>
          <w:color w:val="000000"/>
          <w:szCs w:val="28"/>
          <w:lang w:eastAsia="ru-RU"/>
        </w:rPr>
        <w:t>9</w:t>
      </w:r>
      <w:r w:rsidR="006A1040" w:rsidRPr="006A1040">
        <w:rPr>
          <w:b/>
          <w:bCs/>
          <w:color w:val="000000"/>
          <w:szCs w:val="28"/>
          <w:lang w:eastAsia="ru-RU"/>
        </w:rPr>
        <w:t xml:space="preserve"> сентября </w:t>
      </w:r>
      <w:r w:rsidR="00B73F71">
        <w:rPr>
          <w:b/>
          <w:bCs/>
          <w:color w:val="000000"/>
          <w:szCs w:val="28"/>
          <w:lang w:eastAsia="ru-RU"/>
        </w:rPr>
        <w:t xml:space="preserve"> 2018</w:t>
      </w:r>
      <w:r w:rsidRPr="006A1040">
        <w:rPr>
          <w:b/>
          <w:bCs/>
          <w:color w:val="000000"/>
          <w:szCs w:val="28"/>
          <w:lang w:eastAsia="ru-RU"/>
        </w:rPr>
        <w:t xml:space="preserve"> года</w:t>
      </w:r>
    </w:p>
    <w:p w:rsidR="00E4699E" w:rsidRPr="00E4699E" w:rsidRDefault="00E4699E" w:rsidP="00E4699E">
      <w:pPr>
        <w:shd w:val="clear" w:color="auto" w:fill="FFFFFF"/>
        <w:suppressAutoHyphens w:val="0"/>
        <w:spacing w:after="105"/>
        <w:ind w:firstLine="450"/>
        <w:jc w:val="both"/>
        <w:rPr>
          <w:color w:val="000000"/>
          <w:szCs w:val="28"/>
          <w:lang w:eastAsia="ru-RU"/>
        </w:rPr>
      </w:pPr>
      <w:r w:rsidRPr="00E4699E">
        <w:rPr>
          <w:color w:val="000000"/>
          <w:szCs w:val="28"/>
          <w:lang w:eastAsia="ru-RU"/>
        </w:rPr>
        <w:t> </w:t>
      </w:r>
    </w:p>
    <w:p w:rsidR="00E4699E" w:rsidRPr="00E4699E" w:rsidRDefault="00E4699E" w:rsidP="0036751E">
      <w:pPr>
        <w:shd w:val="clear" w:color="auto" w:fill="FFFFFF"/>
        <w:suppressAutoHyphens w:val="0"/>
        <w:spacing w:after="105" w:line="360" w:lineRule="auto"/>
        <w:ind w:firstLine="450"/>
        <w:jc w:val="both"/>
        <w:rPr>
          <w:color w:val="000000"/>
          <w:szCs w:val="28"/>
          <w:lang w:eastAsia="ru-RU"/>
        </w:rPr>
      </w:pPr>
      <w:r w:rsidRPr="00E4699E">
        <w:rPr>
          <w:color w:val="000000"/>
          <w:szCs w:val="28"/>
          <w:lang w:eastAsia="ru-RU"/>
        </w:rPr>
        <w:t>В со</w:t>
      </w:r>
      <w:r w:rsidR="00963F12">
        <w:rPr>
          <w:color w:val="000000"/>
          <w:szCs w:val="28"/>
          <w:lang w:eastAsia="ru-RU"/>
        </w:rPr>
        <w:t>ответствии с пунктом 3 статьи 66</w:t>
      </w:r>
      <w:r w:rsidRPr="00E4699E">
        <w:rPr>
          <w:color w:val="000000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частью 3 статьи 72 Избирательного кодекса Приморского края, территориальная избирательная комиссия </w:t>
      </w:r>
      <w:r w:rsidR="006A1040">
        <w:rPr>
          <w:color w:val="000000"/>
          <w:szCs w:val="28"/>
          <w:lang w:eastAsia="ru-RU"/>
        </w:rPr>
        <w:t xml:space="preserve">Партизанского </w:t>
      </w:r>
      <w:r w:rsidRPr="00E4699E">
        <w:rPr>
          <w:color w:val="000000"/>
          <w:szCs w:val="28"/>
          <w:lang w:eastAsia="ru-RU"/>
        </w:rPr>
        <w:t>района</w:t>
      </w:r>
    </w:p>
    <w:p w:rsidR="00E4699E" w:rsidRPr="00E4699E" w:rsidRDefault="00E4699E" w:rsidP="006A1040">
      <w:pPr>
        <w:shd w:val="clear" w:color="auto" w:fill="FFFFFF"/>
        <w:suppressAutoHyphens w:val="0"/>
        <w:spacing w:after="105" w:line="360" w:lineRule="auto"/>
        <w:ind w:firstLine="450"/>
        <w:jc w:val="both"/>
        <w:rPr>
          <w:color w:val="000000"/>
          <w:szCs w:val="28"/>
          <w:lang w:eastAsia="ru-RU"/>
        </w:rPr>
      </w:pPr>
      <w:r w:rsidRPr="00E4699E">
        <w:rPr>
          <w:color w:val="000000"/>
          <w:szCs w:val="28"/>
          <w:lang w:eastAsia="ru-RU"/>
        </w:rPr>
        <w:t>РЕШИЛА:</w:t>
      </w:r>
    </w:p>
    <w:p w:rsidR="00E4699E" w:rsidRPr="00E4699E" w:rsidRDefault="00E4699E" w:rsidP="006A1040">
      <w:pPr>
        <w:shd w:val="clear" w:color="auto" w:fill="FFFFFF"/>
        <w:suppressAutoHyphens w:val="0"/>
        <w:spacing w:after="105" w:line="360" w:lineRule="auto"/>
        <w:ind w:firstLine="450"/>
        <w:jc w:val="both"/>
        <w:rPr>
          <w:color w:val="000000"/>
          <w:szCs w:val="28"/>
          <w:lang w:eastAsia="ru-RU"/>
        </w:rPr>
      </w:pPr>
      <w:r w:rsidRPr="00E4699E">
        <w:rPr>
          <w:color w:val="000000"/>
          <w:szCs w:val="28"/>
          <w:lang w:eastAsia="ru-RU"/>
        </w:rPr>
        <w:t xml:space="preserve">1. Установить объем биографических данных кандидатов, размещаемых участковой избирательной комиссией на информационном стенде в помещении для голосования либо непосредственно перед указанным помещением при проведении </w:t>
      </w:r>
      <w:r w:rsidR="006A1040" w:rsidRPr="006A1040">
        <w:rPr>
          <w:bCs/>
          <w:color w:val="000000"/>
          <w:szCs w:val="28"/>
          <w:lang w:eastAsia="ru-RU"/>
        </w:rPr>
        <w:t xml:space="preserve"> </w:t>
      </w:r>
      <w:proofErr w:type="gramStart"/>
      <w:r w:rsidR="006A1040" w:rsidRPr="006A1040">
        <w:rPr>
          <w:bCs/>
          <w:color w:val="000000"/>
          <w:szCs w:val="28"/>
          <w:lang w:eastAsia="ru-RU"/>
        </w:rPr>
        <w:t>выборов  депутатов Думы Партизанского  муниципального района</w:t>
      </w:r>
      <w:r w:rsidR="007910EA">
        <w:rPr>
          <w:bCs/>
          <w:color w:val="000000"/>
          <w:szCs w:val="28"/>
          <w:lang w:eastAsia="ru-RU"/>
        </w:rPr>
        <w:t xml:space="preserve"> шестого созыва назначенных</w:t>
      </w:r>
      <w:proofErr w:type="gramEnd"/>
      <w:r w:rsidR="007910EA">
        <w:rPr>
          <w:bCs/>
          <w:color w:val="000000"/>
          <w:szCs w:val="28"/>
          <w:lang w:eastAsia="ru-RU"/>
        </w:rPr>
        <w:t xml:space="preserve"> на 9 сентября  2018</w:t>
      </w:r>
      <w:r w:rsidR="006A1040" w:rsidRPr="006A1040">
        <w:rPr>
          <w:bCs/>
          <w:color w:val="000000"/>
          <w:szCs w:val="28"/>
          <w:lang w:eastAsia="ru-RU"/>
        </w:rPr>
        <w:t xml:space="preserve"> года</w:t>
      </w:r>
      <w:r w:rsidR="00D40D41" w:rsidRPr="00D40D41">
        <w:rPr>
          <w:bCs/>
          <w:color w:val="000000"/>
          <w:szCs w:val="28"/>
          <w:lang w:eastAsia="ru-RU"/>
        </w:rPr>
        <w:t xml:space="preserve"> </w:t>
      </w:r>
      <w:r w:rsidRPr="00E4699E">
        <w:rPr>
          <w:color w:val="000000"/>
          <w:szCs w:val="28"/>
          <w:lang w:eastAsia="ru-RU"/>
        </w:rPr>
        <w:t>(</w:t>
      </w:r>
      <w:r w:rsidR="006A1040">
        <w:rPr>
          <w:color w:val="000000"/>
          <w:szCs w:val="28"/>
          <w:lang w:eastAsia="ru-RU"/>
        </w:rPr>
        <w:t>п</w:t>
      </w:r>
      <w:r w:rsidRPr="00E4699E">
        <w:rPr>
          <w:color w:val="000000"/>
          <w:szCs w:val="28"/>
          <w:lang w:eastAsia="ru-RU"/>
        </w:rPr>
        <w:t>рил</w:t>
      </w:r>
      <w:r w:rsidR="006A1040">
        <w:rPr>
          <w:color w:val="000000"/>
          <w:szCs w:val="28"/>
          <w:lang w:eastAsia="ru-RU"/>
        </w:rPr>
        <w:t>агается</w:t>
      </w:r>
      <w:r w:rsidRPr="00E4699E">
        <w:rPr>
          <w:color w:val="000000"/>
          <w:szCs w:val="28"/>
          <w:lang w:eastAsia="ru-RU"/>
        </w:rPr>
        <w:t>).</w:t>
      </w:r>
    </w:p>
    <w:p w:rsidR="00FD0405" w:rsidRDefault="00E4699E" w:rsidP="0036751E">
      <w:pPr>
        <w:shd w:val="clear" w:color="auto" w:fill="FFFFFF"/>
        <w:suppressAutoHyphens w:val="0"/>
        <w:spacing w:line="360" w:lineRule="auto"/>
        <w:ind w:firstLine="450"/>
        <w:jc w:val="both"/>
        <w:rPr>
          <w:color w:val="000000"/>
          <w:szCs w:val="28"/>
        </w:rPr>
      </w:pPr>
      <w:r w:rsidRPr="00E4699E">
        <w:rPr>
          <w:color w:val="000000"/>
          <w:szCs w:val="28"/>
          <w:lang w:eastAsia="ru-RU"/>
        </w:rPr>
        <w:t xml:space="preserve">2. </w:t>
      </w:r>
      <w:proofErr w:type="gramStart"/>
      <w:r w:rsidR="00072800">
        <w:rPr>
          <w:szCs w:val="28"/>
        </w:rPr>
        <w:t>Р</w:t>
      </w:r>
      <w:r w:rsidR="00072800" w:rsidRPr="00824C7F">
        <w:rPr>
          <w:szCs w:val="28"/>
        </w:rPr>
        <w:t>азместить</w:t>
      </w:r>
      <w:proofErr w:type="gramEnd"/>
      <w:r w:rsidR="00D40D41" w:rsidRPr="00D40D41">
        <w:rPr>
          <w:szCs w:val="28"/>
        </w:rPr>
        <w:t xml:space="preserve"> </w:t>
      </w:r>
      <w:r w:rsidR="00072800">
        <w:rPr>
          <w:szCs w:val="28"/>
        </w:rPr>
        <w:t>настоящее решение</w:t>
      </w:r>
      <w:r w:rsidR="00072800" w:rsidRPr="00824C7F">
        <w:rPr>
          <w:szCs w:val="28"/>
        </w:rPr>
        <w:t xml:space="preserve"> на официальных сайтах  Избирательной комиссии Приморского края и администрации Партизанского муниципального </w:t>
      </w:r>
      <w:r w:rsidR="00072800">
        <w:rPr>
          <w:color w:val="000000"/>
          <w:szCs w:val="28"/>
        </w:rPr>
        <w:t>в разделе «Т</w:t>
      </w:r>
      <w:r w:rsidR="00072800" w:rsidRPr="00DD12BF">
        <w:rPr>
          <w:color w:val="000000"/>
          <w:szCs w:val="28"/>
        </w:rPr>
        <w:t>ерриториальн</w:t>
      </w:r>
      <w:r w:rsidR="00072800">
        <w:rPr>
          <w:color w:val="000000"/>
          <w:szCs w:val="28"/>
        </w:rPr>
        <w:t>ая</w:t>
      </w:r>
      <w:r w:rsidR="00072800" w:rsidRPr="00DD12BF">
        <w:rPr>
          <w:color w:val="000000"/>
          <w:szCs w:val="28"/>
        </w:rPr>
        <w:t xml:space="preserve"> избирательн</w:t>
      </w:r>
      <w:r w:rsidR="00072800">
        <w:rPr>
          <w:color w:val="000000"/>
          <w:szCs w:val="28"/>
        </w:rPr>
        <w:t xml:space="preserve">ая </w:t>
      </w:r>
      <w:r w:rsidR="00072800" w:rsidRPr="00DD12BF">
        <w:rPr>
          <w:color w:val="000000"/>
          <w:szCs w:val="28"/>
        </w:rPr>
        <w:t>комисси</w:t>
      </w:r>
      <w:r w:rsidR="00072800">
        <w:rPr>
          <w:color w:val="000000"/>
          <w:szCs w:val="28"/>
        </w:rPr>
        <w:t>я</w:t>
      </w:r>
      <w:r w:rsidR="007910EA">
        <w:rPr>
          <w:color w:val="000000"/>
          <w:szCs w:val="28"/>
        </w:rPr>
        <w:t xml:space="preserve"> </w:t>
      </w:r>
      <w:r w:rsidR="00072800">
        <w:rPr>
          <w:color w:val="000000"/>
          <w:szCs w:val="28"/>
        </w:rPr>
        <w:t xml:space="preserve">Партизанского района» </w:t>
      </w:r>
      <w:r w:rsidR="00072800" w:rsidRPr="00DD12BF">
        <w:rPr>
          <w:color w:val="000000"/>
          <w:szCs w:val="28"/>
        </w:rPr>
        <w:t>в информационно-теле</w:t>
      </w:r>
      <w:r w:rsidR="00072800">
        <w:rPr>
          <w:color w:val="000000"/>
          <w:szCs w:val="28"/>
        </w:rPr>
        <w:t>коммуникационной сети Интернет.</w:t>
      </w:r>
    </w:p>
    <w:p w:rsidR="001C7A74" w:rsidRPr="00E4699E" w:rsidRDefault="001C7A74" w:rsidP="0036751E">
      <w:pPr>
        <w:shd w:val="clear" w:color="auto" w:fill="FFFFFF"/>
        <w:suppressAutoHyphens w:val="0"/>
        <w:spacing w:line="360" w:lineRule="auto"/>
        <w:ind w:firstLine="450"/>
        <w:jc w:val="both"/>
        <w:rPr>
          <w:color w:val="000000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A1040" w:rsidTr="006A1040">
        <w:tc>
          <w:tcPr>
            <w:tcW w:w="3190" w:type="dxa"/>
          </w:tcPr>
          <w:p w:rsidR="006A1040" w:rsidRDefault="006A1040" w:rsidP="00E4699E">
            <w:pPr>
              <w:suppressAutoHyphens w:val="0"/>
              <w:autoSpaceDE w:val="0"/>
              <w:autoSpaceDN w:val="0"/>
              <w:adjustRightInd w:val="0"/>
              <w:jc w:val="left"/>
            </w:pPr>
            <w:r>
              <w:t>Председатель комиссии</w:t>
            </w:r>
          </w:p>
        </w:tc>
        <w:tc>
          <w:tcPr>
            <w:tcW w:w="3190" w:type="dxa"/>
          </w:tcPr>
          <w:p w:rsidR="006A1040" w:rsidRDefault="006A1040" w:rsidP="00E4699E">
            <w:pPr>
              <w:suppressAutoHyphens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3191" w:type="dxa"/>
          </w:tcPr>
          <w:p w:rsidR="006A1040" w:rsidRDefault="006A1040" w:rsidP="00E4699E">
            <w:pPr>
              <w:suppressAutoHyphens w:val="0"/>
              <w:autoSpaceDE w:val="0"/>
              <w:autoSpaceDN w:val="0"/>
              <w:adjustRightInd w:val="0"/>
              <w:jc w:val="left"/>
            </w:pPr>
            <w:r>
              <w:t xml:space="preserve">Ж.А. </w:t>
            </w:r>
            <w:proofErr w:type="spellStart"/>
            <w:r>
              <w:t>Запорощенко</w:t>
            </w:r>
            <w:proofErr w:type="spellEnd"/>
          </w:p>
        </w:tc>
      </w:tr>
      <w:tr w:rsidR="006A1040" w:rsidTr="006A1040">
        <w:tc>
          <w:tcPr>
            <w:tcW w:w="3190" w:type="dxa"/>
          </w:tcPr>
          <w:p w:rsidR="006A1040" w:rsidRDefault="006A1040" w:rsidP="00E4699E">
            <w:pPr>
              <w:suppressAutoHyphens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3190" w:type="dxa"/>
          </w:tcPr>
          <w:p w:rsidR="006A1040" w:rsidRDefault="006A1040" w:rsidP="00E4699E">
            <w:pPr>
              <w:suppressAutoHyphens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3191" w:type="dxa"/>
          </w:tcPr>
          <w:p w:rsidR="006A1040" w:rsidRDefault="006A1040" w:rsidP="00E4699E">
            <w:pPr>
              <w:suppressAutoHyphens w:val="0"/>
              <w:autoSpaceDE w:val="0"/>
              <w:autoSpaceDN w:val="0"/>
              <w:adjustRightInd w:val="0"/>
              <w:jc w:val="left"/>
            </w:pPr>
          </w:p>
        </w:tc>
      </w:tr>
      <w:tr w:rsidR="006A1040" w:rsidTr="006A1040">
        <w:tc>
          <w:tcPr>
            <w:tcW w:w="3190" w:type="dxa"/>
          </w:tcPr>
          <w:p w:rsidR="006A1040" w:rsidRDefault="006A1040" w:rsidP="00E4699E">
            <w:pPr>
              <w:suppressAutoHyphens w:val="0"/>
              <w:autoSpaceDE w:val="0"/>
              <w:autoSpaceDN w:val="0"/>
              <w:adjustRightInd w:val="0"/>
              <w:jc w:val="left"/>
            </w:pPr>
            <w:r>
              <w:t>Секретарь комиссии</w:t>
            </w:r>
          </w:p>
        </w:tc>
        <w:tc>
          <w:tcPr>
            <w:tcW w:w="3190" w:type="dxa"/>
          </w:tcPr>
          <w:p w:rsidR="006A1040" w:rsidRDefault="006A1040" w:rsidP="00E4699E">
            <w:pPr>
              <w:suppressAutoHyphens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3191" w:type="dxa"/>
          </w:tcPr>
          <w:p w:rsidR="006A1040" w:rsidRDefault="006A1040" w:rsidP="00E4699E">
            <w:pPr>
              <w:suppressAutoHyphens w:val="0"/>
              <w:autoSpaceDE w:val="0"/>
              <w:autoSpaceDN w:val="0"/>
              <w:adjustRightInd w:val="0"/>
              <w:jc w:val="left"/>
            </w:pPr>
            <w:r>
              <w:t>Т.И. Мамонова</w:t>
            </w:r>
          </w:p>
        </w:tc>
      </w:tr>
    </w:tbl>
    <w:p w:rsidR="00E4699E" w:rsidRDefault="00E4699E" w:rsidP="00E4699E">
      <w:pPr>
        <w:pStyle w:val="-14"/>
        <w:pageBreakBefore/>
        <w:spacing w:line="480" w:lineRule="auto"/>
        <w:ind w:firstLine="0"/>
      </w:pPr>
    </w:p>
    <w:tbl>
      <w:tblPr>
        <w:tblW w:w="0" w:type="auto"/>
        <w:tblLayout w:type="fixed"/>
        <w:tblLook w:val="04A0"/>
      </w:tblPr>
      <w:tblGrid>
        <w:gridCol w:w="4440"/>
        <w:gridCol w:w="5307"/>
      </w:tblGrid>
      <w:tr w:rsidR="00E4699E" w:rsidTr="00B86452">
        <w:tc>
          <w:tcPr>
            <w:tcW w:w="4440" w:type="dxa"/>
          </w:tcPr>
          <w:p w:rsidR="00E4699E" w:rsidRDefault="00E4699E" w:rsidP="00B8645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307" w:type="dxa"/>
            <w:hideMark/>
          </w:tcPr>
          <w:p w:rsidR="00E4699E" w:rsidRDefault="00E4699E" w:rsidP="00FD040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</w:tc>
      </w:tr>
      <w:tr w:rsidR="00E4699E" w:rsidTr="00B86452">
        <w:trPr>
          <w:trHeight w:val="319"/>
        </w:trPr>
        <w:tc>
          <w:tcPr>
            <w:tcW w:w="4440" w:type="dxa"/>
          </w:tcPr>
          <w:p w:rsidR="00E4699E" w:rsidRDefault="00E4699E" w:rsidP="00B8645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307" w:type="dxa"/>
            <w:hideMark/>
          </w:tcPr>
          <w:p w:rsidR="00E4699E" w:rsidRDefault="00E4699E" w:rsidP="00FD040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решению территориальной избирательной комиссии </w:t>
            </w:r>
            <w:r w:rsidR="00FD0405">
              <w:rPr>
                <w:sz w:val="26"/>
                <w:szCs w:val="26"/>
              </w:rPr>
              <w:t>Партизан</w:t>
            </w:r>
            <w:r>
              <w:rPr>
                <w:sz w:val="26"/>
                <w:szCs w:val="26"/>
              </w:rPr>
              <w:t>ского района</w:t>
            </w:r>
          </w:p>
        </w:tc>
      </w:tr>
      <w:tr w:rsidR="00E4699E" w:rsidTr="00B86452">
        <w:tc>
          <w:tcPr>
            <w:tcW w:w="4440" w:type="dxa"/>
          </w:tcPr>
          <w:p w:rsidR="00E4699E" w:rsidRDefault="00E4699E" w:rsidP="00B8645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307" w:type="dxa"/>
            <w:hideMark/>
          </w:tcPr>
          <w:p w:rsidR="00E4699E" w:rsidRDefault="007910EA" w:rsidP="007910E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03.07</w:t>
            </w:r>
            <w:r w:rsidR="006A104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2018</w:t>
            </w:r>
            <w:r w:rsidR="00E4699E">
              <w:rPr>
                <w:sz w:val="26"/>
                <w:szCs w:val="26"/>
              </w:rPr>
              <w:t xml:space="preserve"> года № </w:t>
            </w:r>
            <w:r>
              <w:rPr>
                <w:sz w:val="26"/>
                <w:szCs w:val="26"/>
              </w:rPr>
              <w:t xml:space="preserve"> 398/98</w:t>
            </w:r>
          </w:p>
        </w:tc>
      </w:tr>
    </w:tbl>
    <w:p w:rsidR="00E4699E" w:rsidRDefault="00E4699E" w:rsidP="00E4699E">
      <w:pPr>
        <w:rPr>
          <w:sz w:val="20"/>
          <w:szCs w:val="20"/>
        </w:rPr>
      </w:pPr>
    </w:p>
    <w:p w:rsidR="00E4699E" w:rsidRPr="00FD0405" w:rsidRDefault="00E4699E" w:rsidP="00E4699E">
      <w:pPr>
        <w:rPr>
          <w:szCs w:val="28"/>
        </w:rPr>
      </w:pPr>
      <w:r w:rsidRPr="00FD0405">
        <w:rPr>
          <w:szCs w:val="28"/>
        </w:rPr>
        <w:t>ОБЪЕМ</w:t>
      </w:r>
    </w:p>
    <w:p w:rsidR="00E4699E" w:rsidRPr="00FD0405" w:rsidRDefault="00E4699E" w:rsidP="00E4699E">
      <w:pPr>
        <w:spacing w:line="100" w:lineRule="atLeast"/>
        <w:rPr>
          <w:sz w:val="20"/>
          <w:szCs w:val="20"/>
        </w:rPr>
      </w:pPr>
    </w:p>
    <w:p w:rsidR="00E4699E" w:rsidRPr="00FD0405" w:rsidRDefault="00E4699E" w:rsidP="006A1040">
      <w:pPr>
        <w:pStyle w:val="a3"/>
        <w:spacing w:after="0"/>
        <w:ind w:firstLine="868"/>
        <w:rPr>
          <w:rStyle w:val="a7"/>
          <w:bCs w:val="0"/>
          <w:color w:val="000000"/>
          <w:szCs w:val="28"/>
        </w:rPr>
      </w:pPr>
      <w:r w:rsidRPr="00FD0405">
        <w:t xml:space="preserve">биографических данных кандидатов, размещаемых участковой избирательной комиссией на информационном стенде в помещении для голосования либо непосредственно перед указанным помещением при проведении  </w:t>
      </w:r>
      <w:r w:rsidR="006A1040" w:rsidRPr="00FD0405">
        <w:rPr>
          <w:bCs/>
          <w:color w:val="000000"/>
          <w:szCs w:val="28"/>
          <w:lang w:eastAsia="ru-RU"/>
        </w:rPr>
        <w:t>выборов  депутатов Думы Партизанского  муниципального района</w:t>
      </w:r>
      <w:r w:rsidR="007910EA">
        <w:rPr>
          <w:bCs/>
          <w:color w:val="000000"/>
          <w:szCs w:val="28"/>
          <w:lang w:eastAsia="ru-RU"/>
        </w:rPr>
        <w:t xml:space="preserve"> шестого созыва,</w:t>
      </w:r>
      <w:r w:rsidR="006A1040" w:rsidRPr="00FD0405">
        <w:rPr>
          <w:bCs/>
          <w:color w:val="000000"/>
          <w:szCs w:val="28"/>
          <w:lang w:eastAsia="ru-RU"/>
        </w:rPr>
        <w:t xml:space="preserve"> назначенных на </w:t>
      </w:r>
      <w:r w:rsidR="007910EA">
        <w:rPr>
          <w:bCs/>
          <w:color w:val="000000"/>
          <w:szCs w:val="28"/>
          <w:lang w:eastAsia="ru-RU"/>
        </w:rPr>
        <w:t>9 сентября  2018</w:t>
      </w:r>
      <w:r w:rsidR="006A1040" w:rsidRPr="00FD0405">
        <w:rPr>
          <w:bCs/>
          <w:color w:val="000000"/>
          <w:szCs w:val="28"/>
          <w:lang w:eastAsia="ru-RU"/>
        </w:rPr>
        <w:t xml:space="preserve"> года</w:t>
      </w:r>
    </w:p>
    <w:p w:rsidR="00E4699E" w:rsidRDefault="00E4699E" w:rsidP="00E4699E">
      <w:pPr>
        <w:pStyle w:val="a3"/>
        <w:spacing w:after="0"/>
        <w:ind w:firstLine="868"/>
        <w:jc w:val="both"/>
        <w:rPr>
          <w:szCs w:val="20"/>
        </w:rPr>
      </w:pPr>
    </w:p>
    <w:p w:rsidR="00E4699E" w:rsidRDefault="00E4699E" w:rsidP="00E4699E">
      <w:pPr>
        <w:pStyle w:val="a3"/>
        <w:spacing w:line="360" w:lineRule="auto"/>
        <w:ind w:firstLine="868"/>
        <w:jc w:val="both"/>
        <w:rPr>
          <w:color w:val="000000"/>
          <w:szCs w:val="28"/>
        </w:rPr>
      </w:pPr>
      <w:r>
        <w:t>На информационном стенде в помещении для голосования либо непосредственно перед указ</w:t>
      </w:r>
      <w:r w:rsidR="007910EA">
        <w:t>анным помещением при проведении</w:t>
      </w:r>
      <w:r w:rsidR="006A1040" w:rsidRPr="006A1040">
        <w:rPr>
          <w:bCs/>
          <w:color w:val="000000"/>
          <w:szCs w:val="28"/>
          <w:lang w:eastAsia="ru-RU"/>
        </w:rPr>
        <w:t xml:space="preserve"> выборов  депутатов Думы Партизанского  муниципального района</w:t>
      </w:r>
      <w:r w:rsidR="007910EA">
        <w:rPr>
          <w:bCs/>
          <w:color w:val="000000"/>
          <w:szCs w:val="28"/>
          <w:lang w:eastAsia="ru-RU"/>
        </w:rPr>
        <w:t xml:space="preserve"> шестого созыва</w:t>
      </w:r>
      <w:r w:rsidR="006A1040" w:rsidRPr="006A1040">
        <w:rPr>
          <w:bCs/>
          <w:color w:val="000000"/>
          <w:szCs w:val="28"/>
          <w:lang w:eastAsia="ru-RU"/>
        </w:rPr>
        <w:t xml:space="preserve">, назначенных на </w:t>
      </w:r>
      <w:r w:rsidR="007910EA">
        <w:rPr>
          <w:bCs/>
          <w:color w:val="000000"/>
          <w:szCs w:val="28"/>
          <w:lang w:eastAsia="ru-RU"/>
        </w:rPr>
        <w:t>9 сентября  2018</w:t>
      </w:r>
      <w:r w:rsidR="006A1040" w:rsidRPr="006A1040">
        <w:rPr>
          <w:bCs/>
          <w:color w:val="000000"/>
          <w:szCs w:val="28"/>
          <w:lang w:eastAsia="ru-RU"/>
        </w:rPr>
        <w:t xml:space="preserve"> года</w:t>
      </w:r>
      <w:r w:rsidR="006A1040">
        <w:rPr>
          <w:bCs/>
          <w:color w:val="000000"/>
          <w:szCs w:val="28"/>
          <w:lang w:eastAsia="ru-RU"/>
        </w:rPr>
        <w:t>,</w:t>
      </w:r>
      <w:r w:rsidR="007910EA">
        <w:rPr>
          <w:bCs/>
          <w:color w:val="000000"/>
          <w:szCs w:val="28"/>
          <w:lang w:eastAsia="ru-RU"/>
        </w:rPr>
        <w:t xml:space="preserve"> </w:t>
      </w:r>
      <w:r>
        <w:t>участковая избирательная комиссия размещает не содержащие признаков предвыборной агитации информационные материалы в следующем объеме</w:t>
      </w:r>
      <w:r w:rsidR="00FD0405">
        <w:t>:</w:t>
      </w:r>
    </w:p>
    <w:p w:rsidR="00072800" w:rsidRPr="007B03FC" w:rsidRDefault="00FD0405" w:rsidP="00072800">
      <w:pPr>
        <w:pStyle w:val="14-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072800"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Информационные материалы обо всех зарегистрированных кандидатах разме</w:t>
      </w:r>
      <w:r w:rsidR="00072800">
        <w:rPr>
          <w:rFonts w:ascii="Times New Roman" w:hAnsi="Times New Roman" w:cs="Times New Roman"/>
          <w:color w:val="auto"/>
          <w:sz w:val="28"/>
          <w:szCs w:val="28"/>
        </w:rPr>
        <w:t xml:space="preserve">щаются на плакате под  заголовком:     </w:t>
      </w:r>
    </w:p>
    <w:p w:rsidR="00072800" w:rsidRPr="007B03FC" w:rsidRDefault="00072800" w:rsidP="00212518">
      <w:pPr>
        <w:pStyle w:val="14-5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«Кандидаты  </w:t>
      </w:r>
      <w:r>
        <w:rPr>
          <w:rFonts w:ascii="Times New Roman" w:hAnsi="Times New Roman" w:cs="Times New Roman"/>
          <w:color w:val="auto"/>
          <w:sz w:val="28"/>
          <w:szCs w:val="28"/>
        </w:rPr>
        <w:t>в депутаты Думы</w:t>
      </w:r>
      <w:r w:rsidRPr="007B03FC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Партизанского муниципального района</w:t>
      </w:r>
      <w:r w:rsidR="00212518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шестого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созы</w:t>
      </w:r>
      <w:r w:rsidR="00212518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ва по одномандатному округу №_____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7B03F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72800" w:rsidRDefault="00072800" w:rsidP="00072800">
      <w:pPr>
        <w:pStyle w:val="a3"/>
        <w:spacing w:after="0" w:line="360" w:lineRule="auto"/>
        <w:ind w:firstLine="1110"/>
        <w:jc w:val="both"/>
      </w:pPr>
      <w:r w:rsidRPr="007B03FC">
        <w:rPr>
          <w:szCs w:val="28"/>
        </w:rPr>
        <w:t>Би</w:t>
      </w:r>
      <w:r>
        <w:rPr>
          <w:szCs w:val="28"/>
        </w:rPr>
        <w:t xml:space="preserve">ографические сведения </w:t>
      </w:r>
      <w:r w:rsidRPr="007B03FC">
        <w:rPr>
          <w:szCs w:val="28"/>
        </w:rPr>
        <w:t>размещаются после фамилий кандидатов, расположенных в алфавитном поря</w:t>
      </w:r>
      <w:r>
        <w:rPr>
          <w:szCs w:val="28"/>
        </w:rPr>
        <w:t>дке</w:t>
      </w:r>
      <w:r w:rsidRPr="00072800">
        <w:rPr>
          <w:color w:val="FF0000"/>
          <w:szCs w:val="28"/>
        </w:rPr>
        <w:t xml:space="preserve">. </w:t>
      </w:r>
      <w:r w:rsidRPr="00FD0405">
        <w:t xml:space="preserve">Перед биографическими сведениями кандидатов размещаются </w:t>
      </w:r>
      <w:r w:rsidR="00FD0405">
        <w:t>их</w:t>
      </w:r>
      <w:r w:rsidR="006B2CAA" w:rsidRPr="006B2CAA">
        <w:t xml:space="preserve"> </w:t>
      </w:r>
      <w:r w:rsidRPr="006B2CAA">
        <w:rPr>
          <w:color w:val="000000" w:themeColor="text1"/>
        </w:rPr>
        <w:t>фотографии</w:t>
      </w:r>
      <w:r w:rsidR="006B2CAA" w:rsidRPr="006B2CAA">
        <w:rPr>
          <w:color w:val="000000" w:themeColor="text1"/>
        </w:rPr>
        <w:t xml:space="preserve"> </w:t>
      </w:r>
      <w:r w:rsidR="00FD0405" w:rsidRPr="006B2CAA">
        <w:rPr>
          <w:color w:val="000000" w:themeColor="text1"/>
          <w:szCs w:val="28"/>
        </w:rPr>
        <w:t>одинакового</w:t>
      </w:r>
      <w:r w:rsidR="00FD0405" w:rsidRPr="006B2CAA">
        <w:rPr>
          <w:color w:val="000000" w:themeColor="text1"/>
        </w:rPr>
        <w:t xml:space="preserve"> размера</w:t>
      </w:r>
      <w:r w:rsidRPr="006B2CAA">
        <w:rPr>
          <w:color w:val="000000" w:themeColor="text1"/>
        </w:rPr>
        <w:t xml:space="preserve">, </w:t>
      </w:r>
      <w:r w:rsidR="00FD0405" w:rsidRPr="006B2CAA">
        <w:rPr>
          <w:color w:val="000000" w:themeColor="text1"/>
          <w:szCs w:val="28"/>
        </w:rPr>
        <w:t>требования к которым устанавливаются соответствующей территориальной избирательной комиссией, на которую возложены полномочия окружной избирательной комиссии.</w:t>
      </w:r>
    </w:p>
    <w:p w:rsidR="00072800" w:rsidRPr="006B2CAA" w:rsidRDefault="00072800" w:rsidP="00072800">
      <w:pPr>
        <w:pStyle w:val="14-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B2CAA">
        <w:rPr>
          <w:rFonts w:ascii="Times New Roman" w:hAnsi="Times New Roman" w:cs="Times New Roman"/>
          <w:color w:val="000000" w:themeColor="text1"/>
          <w:sz w:val="28"/>
          <w:szCs w:val="28"/>
        </w:rPr>
        <w:t>Предельный объем сведений о каждом кандидате не должен превышать площадь печатного листа формата</w:t>
      </w:r>
      <w:proofErr w:type="gramStart"/>
      <w:r w:rsidRPr="006B2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6B2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4, но и не менее, чем объем, внесённый в избирательный бюллетень. Сведения обо всех кандидатах должны быть напечатаны шрифтом </w:t>
      </w:r>
      <w:proofErr w:type="spellStart"/>
      <w:r w:rsidRPr="006B2CAA">
        <w:rPr>
          <w:rFonts w:ascii="Times New Roman" w:hAnsi="Times New Roman" w:cs="Times New Roman"/>
          <w:color w:val="000000" w:themeColor="text1"/>
          <w:sz w:val="28"/>
          <w:szCs w:val="28"/>
        </w:rPr>
        <w:t>TimesNewRomanCyr</w:t>
      </w:r>
      <w:proofErr w:type="spellEnd"/>
      <w:r w:rsidRPr="006B2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14 через полтора интервала.</w:t>
      </w:r>
    </w:p>
    <w:p w:rsidR="00E4699E" w:rsidRPr="00FD0405" w:rsidRDefault="00E4699E" w:rsidP="00FD0405">
      <w:pPr>
        <w:spacing w:line="360" w:lineRule="auto"/>
        <w:ind w:firstLine="720"/>
        <w:jc w:val="both"/>
        <w:rPr>
          <w:szCs w:val="28"/>
        </w:rPr>
      </w:pPr>
      <w:r>
        <w:t>В информационные материалы о кандидатах</w:t>
      </w:r>
      <w:r w:rsidR="00FD0405">
        <w:rPr>
          <w:szCs w:val="28"/>
        </w:rPr>
        <w:t>, зарегистрированных по одномандатному избирательному округу, включаются следующие сведения о каждом кандидате:</w:t>
      </w:r>
    </w:p>
    <w:p w:rsidR="00E4699E" w:rsidRDefault="00E4699E" w:rsidP="00E4699E">
      <w:pPr>
        <w:pStyle w:val="a3"/>
        <w:spacing w:after="0" w:line="360" w:lineRule="auto"/>
        <w:ind w:firstLine="1110"/>
        <w:jc w:val="both"/>
      </w:pPr>
      <w:r>
        <w:lastRenderedPageBreak/>
        <w:t>1)       Фамилия, имя, отчество.</w:t>
      </w:r>
    </w:p>
    <w:p w:rsidR="00E4699E" w:rsidRDefault="00E4699E" w:rsidP="00E4699E">
      <w:pPr>
        <w:pStyle w:val="a3"/>
        <w:spacing w:after="0" w:line="360" w:lineRule="auto"/>
        <w:ind w:firstLine="1110"/>
        <w:jc w:val="both"/>
      </w:pPr>
      <w:r>
        <w:t>2)       Год рождения.</w:t>
      </w:r>
    </w:p>
    <w:p w:rsidR="00E4699E" w:rsidRDefault="00E4699E" w:rsidP="00E4699E">
      <w:pPr>
        <w:pStyle w:val="a3"/>
        <w:spacing w:after="0" w:line="360" w:lineRule="auto"/>
        <w:ind w:firstLine="1110"/>
        <w:jc w:val="both"/>
      </w:pPr>
      <w:r>
        <w:t>3)       Место жительства (наименование субъекта Российской Федерации, района, города, иного населенного пункта, где находится место жительства кандидата).</w:t>
      </w:r>
    </w:p>
    <w:p w:rsidR="00E4699E" w:rsidRPr="006B2CAA" w:rsidRDefault="00E4699E" w:rsidP="00E4699E">
      <w:pPr>
        <w:pStyle w:val="a3"/>
        <w:spacing w:after="0" w:line="360" w:lineRule="auto"/>
        <w:ind w:firstLine="1110"/>
        <w:jc w:val="both"/>
        <w:rPr>
          <w:color w:val="000000" w:themeColor="text1"/>
        </w:rPr>
      </w:pPr>
      <w:r w:rsidRPr="006B2CAA">
        <w:rPr>
          <w:color w:val="000000" w:themeColor="text1"/>
          <w:szCs w:val="28"/>
        </w:rPr>
        <w:t xml:space="preserve"> 4) </w:t>
      </w:r>
      <w:r w:rsidRPr="006B2CAA">
        <w:rPr>
          <w:color w:val="000000" w:themeColor="text1"/>
        </w:rPr>
        <w:t>Сведения о профессиональном образовании (при наличии) с указанием организации, осуществляющей образовательную деятельность.</w:t>
      </w:r>
    </w:p>
    <w:p w:rsidR="00E4699E" w:rsidRDefault="00E4699E" w:rsidP="00E4699E">
      <w:pPr>
        <w:pStyle w:val="a3"/>
        <w:spacing w:after="0" w:line="360" w:lineRule="auto"/>
        <w:ind w:firstLine="1110"/>
        <w:jc w:val="both"/>
      </w:pPr>
      <w:r>
        <w:t> 5) 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E4699E" w:rsidRDefault="00E4699E" w:rsidP="00E4699E">
      <w:pPr>
        <w:pStyle w:val="a3"/>
        <w:spacing w:after="0" w:line="360" w:lineRule="auto"/>
        <w:ind w:firstLine="1110"/>
        <w:jc w:val="both"/>
      </w:pPr>
      <w:r>
        <w:t>6) 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E4699E" w:rsidRDefault="00E4699E" w:rsidP="00E4699E">
      <w:pPr>
        <w:pStyle w:val="a3"/>
        <w:spacing w:after="0" w:line="360" w:lineRule="auto"/>
        <w:ind w:firstLine="1110"/>
        <w:jc w:val="both"/>
      </w:pPr>
      <w:r>
        <w:t xml:space="preserve">7) 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(если такие сведения указаны в заявлении о согласии </w:t>
      </w:r>
      <w:proofErr w:type="gramStart"/>
      <w:r>
        <w:t>баллотироваться</w:t>
      </w:r>
      <w:proofErr w:type="gramEnd"/>
      <w:r>
        <w:t>).</w:t>
      </w:r>
    </w:p>
    <w:p w:rsidR="00E4699E" w:rsidRDefault="00E4699E" w:rsidP="00E4699E">
      <w:pPr>
        <w:pStyle w:val="a3"/>
        <w:spacing w:after="0" w:line="360" w:lineRule="auto"/>
        <w:ind w:firstLine="1110"/>
        <w:jc w:val="both"/>
      </w:pPr>
      <w:r>
        <w:t> 8)  В биографические данные кандидатов включаются сведения о том, кем выдвинут кандидат (если кандидат выдвинут избирательным объединением – слова «выдвинут избирательным объединением» с указанием наименования объединения, если кандидат сам выдвинул свою кандидатуру – слово «самовыдвижение»).</w:t>
      </w:r>
    </w:p>
    <w:p w:rsidR="000E0453" w:rsidRDefault="00E4699E" w:rsidP="000E0453">
      <w:pPr>
        <w:tabs>
          <w:tab w:val="left" w:pos="1134"/>
        </w:tabs>
        <w:suppressAutoHyphens w:val="0"/>
        <w:spacing w:line="360" w:lineRule="auto"/>
        <w:ind w:left="709"/>
        <w:jc w:val="both"/>
        <w:rPr>
          <w:szCs w:val="28"/>
        </w:rPr>
      </w:pPr>
      <w:r>
        <w:t> 9</w:t>
      </w:r>
      <w:r w:rsidR="000E0453">
        <w:t>)</w:t>
      </w:r>
      <w:r w:rsidR="000E0453">
        <w:rPr>
          <w:szCs w:val="28"/>
        </w:rPr>
        <w:t>Сведения о</w:t>
      </w:r>
      <w:r w:rsidR="000E0453" w:rsidRPr="002D390A">
        <w:rPr>
          <w:szCs w:val="28"/>
        </w:rPr>
        <w:t xml:space="preserve"> судимости </w:t>
      </w:r>
      <w:r w:rsidR="000E0453">
        <w:rPr>
          <w:szCs w:val="28"/>
        </w:rPr>
        <w:t>кандидата (при наличии):</w:t>
      </w:r>
    </w:p>
    <w:p w:rsidR="000E0453" w:rsidRDefault="000E0453" w:rsidP="000E0453">
      <w:pPr>
        <w:tabs>
          <w:tab w:val="left" w:pos="1134"/>
        </w:tabs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B93354">
        <w:rPr>
          <w:szCs w:val="28"/>
        </w:rPr>
        <w:t>если судимость снята или погашена, – слова «имелась судимость</w:t>
      </w:r>
      <w:r w:rsidR="00212518">
        <w:rPr>
          <w:b/>
          <w:szCs w:val="28"/>
        </w:rPr>
        <w:t>»</w:t>
      </w:r>
      <w:r w:rsidRPr="00B93354">
        <w:rPr>
          <w:szCs w:val="28"/>
        </w:rPr>
        <w:t xml:space="preserve">  с указанием номера (номеров) и части (частей), пункта (пунктов), а также наименования (наименований) статьи (статей)  соответствующего закона (соответствующих законов), сведения о дате снятия или погашения судимости; </w:t>
      </w:r>
      <w:proofErr w:type="gramEnd"/>
    </w:p>
    <w:p w:rsidR="000E0453" w:rsidRPr="00B93354" w:rsidRDefault="000E0453" w:rsidP="000E0453">
      <w:pPr>
        <w:tabs>
          <w:tab w:val="left" w:pos="1134"/>
        </w:tabs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B93354">
        <w:rPr>
          <w:szCs w:val="28"/>
        </w:rPr>
        <w:t>если судимость не снята и не погаш</w:t>
      </w:r>
      <w:r w:rsidR="00212518">
        <w:rPr>
          <w:szCs w:val="28"/>
        </w:rPr>
        <w:t>ена, – слова «имеется судимость</w:t>
      </w:r>
      <w:r w:rsidRPr="00B93354">
        <w:rPr>
          <w:szCs w:val="28"/>
        </w:rPr>
        <w:t xml:space="preserve">»  с указанием номера (номеров) и части (частей), пункта (пунктов), а также наименования (наименований) статьи (статей)  соответствующего закона (соответствующих законов). </w:t>
      </w:r>
      <w:proofErr w:type="gramEnd"/>
    </w:p>
    <w:p w:rsidR="00E4699E" w:rsidRDefault="00E4699E" w:rsidP="000E0453">
      <w:pPr>
        <w:pStyle w:val="a3"/>
        <w:spacing w:after="0" w:line="360" w:lineRule="auto"/>
        <w:ind w:firstLine="1110"/>
        <w:jc w:val="both"/>
        <w:rPr>
          <w:szCs w:val="28"/>
          <w:lang w:eastAsia="ru-RU"/>
        </w:rPr>
      </w:pPr>
      <w:r>
        <w:t> 10) На том же плакате под информационными материалами биографического характера размеща</w:t>
      </w:r>
      <w:r w:rsidR="004367CC">
        <w:t>е</w:t>
      </w:r>
      <w:r>
        <w:t xml:space="preserve">тся информация о фактах </w:t>
      </w:r>
      <w:r>
        <w:lastRenderedPageBreak/>
        <w:t>недостоверности представленных кандидатом сведений (если такая информация имеется).</w:t>
      </w:r>
    </w:p>
    <w:p w:rsidR="00E4699E" w:rsidRDefault="00E4699E" w:rsidP="00E4699E">
      <w:pPr>
        <w:suppressAutoHyphens w:val="0"/>
        <w:autoSpaceDE w:val="0"/>
        <w:autoSpaceDN w:val="0"/>
        <w:adjustRightInd w:val="0"/>
        <w:jc w:val="left"/>
      </w:pPr>
    </w:p>
    <w:p w:rsidR="00E4699E" w:rsidRDefault="00E4699E" w:rsidP="00E4699E">
      <w:pPr>
        <w:suppressAutoHyphens w:val="0"/>
        <w:autoSpaceDE w:val="0"/>
        <w:autoSpaceDN w:val="0"/>
        <w:adjustRightInd w:val="0"/>
        <w:jc w:val="left"/>
      </w:pPr>
    </w:p>
    <w:p w:rsidR="00E4699E" w:rsidRDefault="00E4699E" w:rsidP="00E4699E">
      <w:pPr>
        <w:suppressAutoHyphens w:val="0"/>
        <w:autoSpaceDE w:val="0"/>
        <w:autoSpaceDN w:val="0"/>
        <w:adjustRightInd w:val="0"/>
        <w:jc w:val="left"/>
      </w:pPr>
    </w:p>
    <w:p w:rsidR="00E4699E" w:rsidRDefault="00E4699E" w:rsidP="00E4699E">
      <w:pPr>
        <w:pStyle w:val="a3"/>
        <w:spacing w:after="0" w:line="360" w:lineRule="auto"/>
        <w:ind w:firstLine="1110"/>
        <w:jc w:val="both"/>
        <w:rPr>
          <w:szCs w:val="20"/>
        </w:rPr>
      </w:pPr>
    </w:p>
    <w:p w:rsidR="00E4699E" w:rsidRDefault="00E4699E" w:rsidP="00E4699E">
      <w:pPr>
        <w:suppressAutoHyphens w:val="0"/>
        <w:autoSpaceDE w:val="0"/>
        <w:autoSpaceDN w:val="0"/>
        <w:adjustRightInd w:val="0"/>
        <w:jc w:val="left"/>
      </w:pPr>
    </w:p>
    <w:sectPr w:rsidR="00E4699E" w:rsidSect="00FD04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2A40"/>
    <w:multiLevelType w:val="hybridMultilevel"/>
    <w:tmpl w:val="4CCC91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0C9D"/>
    <w:rsid w:val="00063CD0"/>
    <w:rsid w:val="00072800"/>
    <w:rsid w:val="00074573"/>
    <w:rsid w:val="000E0453"/>
    <w:rsid w:val="001C7A74"/>
    <w:rsid w:val="001D68BE"/>
    <w:rsid w:val="00203FBE"/>
    <w:rsid w:val="00212518"/>
    <w:rsid w:val="003213A5"/>
    <w:rsid w:val="00341CDE"/>
    <w:rsid w:val="00342A39"/>
    <w:rsid w:val="0036751E"/>
    <w:rsid w:val="004367CC"/>
    <w:rsid w:val="00451DFF"/>
    <w:rsid w:val="006A1040"/>
    <w:rsid w:val="006B2CAA"/>
    <w:rsid w:val="007910EA"/>
    <w:rsid w:val="007A0D8B"/>
    <w:rsid w:val="00802666"/>
    <w:rsid w:val="008B3A29"/>
    <w:rsid w:val="00963F12"/>
    <w:rsid w:val="009A1CEA"/>
    <w:rsid w:val="009F1887"/>
    <w:rsid w:val="00A01E83"/>
    <w:rsid w:val="00B73F71"/>
    <w:rsid w:val="00D40D41"/>
    <w:rsid w:val="00D70C9D"/>
    <w:rsid w:val="00E4699E"/>
    <w:rsid w:val="00F775B5"/>
    <w:rsid w:val="00FD0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E4699E"/>
    <w:pPr>
      <w:suppressAutoHyphens w:val="0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699E"/>
    <w:pPr>
      <w:suppressAutoHyphens w:val="0"/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1887"/>
    <w:pPr>
      <w:spacing w:after="120"/>
    </w:pPr>
  </w:style>
  <w:style w:type="character" w:customStyle="1" w:styleId="a4">
    <w:name w:val="Основной текст Знак"/>
    <w:basedOn w:val="a0"/>
    <w:link w:val="a3"/>
    <w:rsid w:val="009F188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ody Text Indent"/>
    <w:basedOn w:val="a"/>
    <w:link w:val="a6"/>
    <w:semiHidden/>
    <w:unhideWhenUsed/>
    <w:rsid w:val="009F18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F188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4-15">
    <w:name w:val="текст14-15"/>
    <w:basedOn w:val="a"/>
    <w:rsid w:val="009F1887"/>
    <w:pPr>
      <w:spacing w:line="360" w:lineRule="auto"/>
      <w:ind w:firstLine="720"/>
      <w:jc w:val="both"/>
    </w:pPr>
  </w:style>
  <w:style w:type="paragraph" w:customStyle="1" w:styleId="-14">
    <w:name w:val="Т-14"/>
    <w:aliases w:val="5,текст14,Текст14-1,Текст 14-1,Т-1,Стиль12-1"/>
    <w:basedOn w:val="a"/>
    <w:rsid w:val="009F1887"/>
    <w:pPr>
      <w:spacing w:line="360" w:lineRule="auto"/>
      <w:ind w:firstLine="720"/>
      <w:jc w:val="both"/>
    </w:pPr>
    <w:rPr>
      <w:szCs w:val="28"/>
    </w:rPr>
  </w:style>
  <w:style w:type="character" w:styleId="a7">
    <w:name w:val="Strong"/>
    <w:basedOn w:val="a0"/>
    <w:qFormat/>
    <w:rsid w:val="009F188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6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6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E4699E"/>
  </w:style>
  <w:style w:type="character" w:styleId="a8">
    <w:name w:val="Hyperlink"/>
    <w:basedOn w:val="a0"/>
    <w:uiPriority w:val="99"/>
    <w:semiHidden/>
    <w:unhideWhenUsed/>
    <w:rsid w:val="00E4699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E4699E"/>
    <w:pPr>
      <w:suppressAutoHyphens w:val="0"/>
      <w:spacing w:before="100" w:beforeAutospacing="1" w:after="100" w:afterAutospacing="1"/>
      <w:jc w:val="left"/>
    </w:pPr>
    <w:rPr>
      <w:sz w:val="24"/>
      <w:lang w:eastAsia="ru-RU"/>
    </w:rPr>
  </w:style>
  <w:style w:type="character" w:customStyle="1" w:styleId="fl">
    <w:name w:val="_fl"/>
    <w:basedOn w:val="a0"/>
    <w:rsid w:val="00E4699E"/>
  </w:style>
  <w:style w:type="character" w:customStyle="1" w:styleId="fr">
    <w:name w:val="_fr"/>
    <w:basedOn w:val="a0"/>
    <w:rsid w:val="00E4699E"/>
  </w:style>
  <w:style w:type="paragraph" w:customStyle="1" w:styleId="aj">
    <w:name w:val="_aj"/>
    <w:basedOn w:val="a"/>
    <w:rsid w:val="00E4699E"/>
    <w:pPr>
      <w:suppressAutoHyphens w:val="0"/>
      <w:spacing w:before="100" w:beforeAutospacing="1" w:after="100" w:afterAutospacing="1"/>
      <w:jc w:val="left"/>
    </w:pPr>
    <w:rPr>
      <w:sz w:val="24"/>
      <w:lang w:eastAsia="ru-RU"/>
    </w:rPr>
  </w:style>
  <w:style w:type="paragraph" w:customStyle="1" w:styleId="al">
    <w:name w:val="_al"/>
    <w:basedOn w:val="a"/>
    <w:rsid w:val="00E4699E"/>
    <w:pPr>
      <w:suppressAutoHyphens w:val="0"/>
      <w:spacing w:before="100" w:beforeAutospacing="1" w:after="100" w:afterAutospacing="1"/>
      <w:jc w:val="left"/>
    </w:pPr>
    <w:rPr>
      <w:sz w:val="24"/>
      <w:lang w:eastAsia="ru-RU"/>
    </w:rPr>
  </w:style>
  <w:style w:type="character" w:customStyle="1" w:styleId="insert-node-link">
    <w:name w:val="insert-node-link"/>
    <w:basedOn w:val="a0"/>
    <w:rsid w:val="00E4699E"/>
  </w:style>
  <w:style w:type="paragraph" w:styleId="aa">
    <w:name w:val="Balloon Text"/>
    <w:basedOn w:val="a"/>
    <w:link w:val="ab"/>
    <w:uiPriority w:val="99"/>
    <w:semiHidden/>
    <w:unhideWhenUsed/>
    <w:rsid w:val="00E469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99E"/>
    <w:rPr>
      <w:rFonts w:ascii="Tahoma" w:eastAsia="Times New Roman" w:hAnsi="Tahoma" w:cs="Tahoma"/>
      <w:sz w:val="16"/>
      <w:szCs w:val="16"/>
      <w:lang w:eastAsia="zh-CN"/>
    </w:rPr>
  </w:style>
  <w:style w:type="table" w:styleId="ac">
    <w:name w:val="Table Grid"/>
    <w:basedOn w:val="a1"/>
    <w:uiPriority w:val="59"/>
    <w:rsid w:val="006A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072800"/>
  </w:style>
  <w:style w:type="paragraph" w:customStyle="1" w:styleId="14-5">
    <w:name w:val="14-5"/>
    <w:basedOn w:val="a"/>
    <w:rsid w:val="00072800"/>
    <w:pPr>
      <w:suppressAutoHyphens w:val="0"/>
      <w:spacing w:before="100" w:beforeAutospacing="1" w:after="100" w:afterAutospacing="1"/>
      <w:jc w:val="left"/>
    </w:pPr>
    <w:rPr>
      <w:rFonts w:ascii="Tahoma" w:hAnsi="Tahoma" w:cs="Tahoma"/>
      <w:color w:val="4E5882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E4699E"/>
    <w:pPr>
      <w:suppressAutoHyphens w:val="0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699E"/>
    <w:pPr>
      <w:suppressAutoHyphens w:val="0"/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1887"/>
    <w:pPr>
      <w:spacing w:after="120"/>
    </w:pPr>
  </w:style>
  <w:style w:type="character" w:customStyle="1" w:styleId="a4">
    <w:name w:val="Основной текст Знак"/>
    <w:basedOn w:val="a0"/>
    <w:link w:val="a3"/>
    <w:rsid w:val="009F188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ody Text Indent"/>
    <w:basedOn w:val="a"/>
    <w:link w:val="a6"/>
    <w:semiHidden/>
    <w:unhideWhenUsed/>
    <w:rsid w:val="009F18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F188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4-15">
    <w:name w:val="текст14-15"/>
    <w:basedOn w:val="a"/>
    <w:rsid w:val="009F1887"/>
    <w:pPr>
      <w:spacing w:line="360" w:lineRule="auto"/>
      <w:ind w:firstLine="720"/>
      <w:jc w:val="both"/>
    </w:pPr>
  </w:style>
  <w:style w:type="paragraph" w:customStyle="1" w:styleId="-14">
    <w:name w:val="Т-14"/>
    <w:aliases w:val="5,текст14,Текст14-1,Текст 14-1,Т-1,Стиль12-1"/>
    <w:basedOn w:val="a"/>
    <w:rsid w:val="009F1887"/>
    <w:pPr>
      <w:spacing w:line="360" w:lineRule="auto"/>
      <w:ind w:firstLine="720"/>
      <w:jc w:val="both"/>
    </w:pPr>
    <w:rPr>
      <w:szCs w:val="28"/>
    </w:rPr>
  </w:style>
  <w:style w:type="character" w:styleId="a7">
    <w:name w:val="Strong"/>
    <w:basedOn w:val="a0"/>
    <w:qFormat/>
    <w:rsid w:val="009F188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6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6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E4699E"/>
  </w:style>
  <w:style w:type="character" w:styleId="a8">
    <w:name w:val="Hyperlink"/>
    <w:basedOn w:val="a0"/>
    <w:uiPriority w:val="99"/>
    <w:semiHidden/>
    <w:unhideWhenUsed/>
    <w:rsid w:val="00E4699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E4699E"/>
    <w:pPr>
      <w:suppressAutoHyphens w:val="0"/>
      <w:spacing w:before="100" w:beforeAutospacing="1" w:after="100" w:afterAutospacing="1"/>
      <w:jc w:val="left"/>
    </w:pPr>
    <w:rPr>
      <w:sz w:val="24"/>
      <w:lang w:eastAsia="ru-RU"/>
    </w:rPr>
  </w:style>
  <w:style w:type="character" w:customStyle="1" w:styleId="fl">
    <w:name w:val="_fl"/>
    <w:basedOn w:val="a0"/>
    <w:rsid w:val="00E4699E"/>
  </w:style>
  <w:style w:type="character" w:customStyle="1" w:styleId="fr">
    <w:name w:val="_fr"/>
    <w:basedOn w:val="a0"/>
    <w:rsid w:val="00E4699E"/>
  </w:style>
  <w:style w:type="paragraph" w:customStyle="1" w:styleId="aj">
    <w:name w:val="_aj"/>
    <w:basedOn w:val="a"/>
    <w:rsid w:val="00E4699E"/>
    <w:pPr>
      <w:suppressAutoHyphens w:val="0"/>
      <w:spacing w:before="100" w:beforeAutospacing="1" w:after="100" w:afterAutospacing="1"/>
      <w:jc w:val="left"/>
    </w:pPr>
    <w:rPr>
      <w:sz w:val="24"/>
      <w:lang w:eastAsia="ru-RU"/>
    </w:rPr>
  </w:style>
  <w:style w:type="paragraph" w:customStyle="1" w:styleId="al">
    <w:name w:val="_al"/>
    <w:basedOn w:val="a"/>
    <w:rsid w:val="00E4699E"/>
    <w:pPr>
      <w:suppressAutoHyphens w:val="0"/>
      <w:spacing w:before="100" w:beforeAutospacing="1" w:after="100" w:afterAutospacing="1"/>
      <w:jc w:val="left"/>
    </w:pPr>
    <w:rPr>
      <w:sz w:val="24"/>
      <w:lang w:eastAsia="ru-RU"/>
    </w:rPr>
  </w:style>
  <w:style w:type="character" w:customStyle="1" w:styleId="insert-node-link">
    <w:name w:val="insert-node-link"/>
    <w:basedOn w:val="a0"/>
    <w:rsid w:val="00E4699E"/>
  </w:style>
  <w:style w:type="paragraph" w:styleId="aa">
    <w:name w:val="Balloon Text"/>
    <w:basedOn w:val="a"/>
    <w:link w:val="ab"/>
    <w:uiPriority w:val="99"/>
    <w:semiHidden/>
    <w:unhideWhenUsed/>
    <w:rsid w:val="00E469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99E"/>
    <w:rPr>
      <w:rFonts w:ascii="Tahoma" w:eastAsia="Times New Roman" w:hAnsi="Tahoma" w:cs="Tahoma"/>
      <w:sz w:val="16"/>
      <w:szCs w:val="16"/>
      <w:lang w:eastAsia="zh-CN"/>
    </w:rPr>
  </w:style>
  <w:style w:type="table" w:styleId="ac">
    <w:name w:val="Table Grid"/>
    <w:basedOn w:val="a1"/>
    <w:uiPriority w:val="59"/>
    <w:rsid w:val="006A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072800"/>
  </w:style>
  <w:style w:type="paragraph" w:customStyle="1" w:styleId="14-5">
    <w:name w:val="14-5"/>
    <w:basedOn w:val="a"/>
    <w:rsid w:val="00072800"/>
    <w:pPr>
      <w:suppressAutoHyphens w:val="0"/>
      <w:spacing w:before="100" w:beforeAutospacing="1" w:after="100" w:afterAutospacing="1"/>
      <w:jc w:val="left"/>
    </w:pPr>
    <w:rPr>
      <w:rFonts w:ascii="Tahoma" w:hAnsi="Tahoma" w:cs="Tahoma"/>
      <w:color w:val="4E5882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Запорощенко Жанна Анатольевна</dc:creator>
  <cp:keywords/>
  <dc:description/>
  <cp:lastModifiedBy>User_tik</cp:lastModifiedBy>
  <cp:revision>20</cp:revision>
  <cp:lastPrinted>2017-08-08T02:57:00Z</cp:lastPrinted>
  <dcterms:created xsi:type="dcterms:W3CDTF">2017-08-06T02:48:00Z</dcterms:created>
  <dcterms:modified xsi:type="dcterms:W3CDTF">2018-07-06T05:59:00Z</dcterms:modified>
</cp:coreProperties>
</file>