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E324E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E324E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324E6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324E6" w:rsidRDefault="00E324E6" w:rsidP="00E324E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муниципальную программу</w:t>
            </w:r>
          </w:p>
          <w:p w:rsidR="00E324E6" w:rsidRDefault="00E324E6" w:rsidP="00E324E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/>
                <w:sz w:val="28"/>
                <w:szCs w:val="28"/>
              </w:rPr>
              <w:t>«Экономическое развит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</w:t>
            </w:r>
          </w:p>
          <w:p w:rsidR="00E324E6" w:rsidRDefault="00E324E6" w:rsidP="00E324E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/>
                <w:sz w:val="28"/>
                <w:szCs w:val="28"/>
              </w:rPr>
              <w:t xml:space="preserve">района» на 2015-2017 годы, </w:t>
            </w:r>
            <w:proofErr w:type="gramStart"/>
            <w:r w:rsidRPr="00E324E6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 w:rsidRPr="00E324E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Парт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изанского муниципального района</w:t>
            </w:r>
          </w:p>
          <w:p w:rsidR="00031AAB" w:rsidRPr="00F16778" w:rsidRDefault="00E324E6" w:rsidP="00E324E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/>
                <w:sz w:val="28"/>
                <w:szCs w:val="28"/>
              </w:rPr>
              <w:t>от 13.11.2014 № 961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E324E6" w:rsidRDefault="00E324E6" w:rsidP="00E324E6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24E6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E324E6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24E6">
              <w:rPr>
                <w:rFonts w:ascii="Times New Roman" w:hAnsi="Times New Roman"/>
                <w:sz w:val="28"/>
                <w:szCs w:val="28"/>
              </w:rPr>
              <w:t>1. Внести в муниципальную программу «Экономическое развитие Партизанского муниципального района» на 2015-2017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Pr="00E324E6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Партизанского муниципального района от 13.11.2014 № 961, следующие изменения: </w:t>
            </w:r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24E6">
              <w:rPr>
                <w:rFonts w:ascii="Times New Roman" w:hAnsi="Times New Roman"/>
                <w:sz w:val="28"/>
                <w:szCs w:val="28"/>
              </w:rPr>
              <w:t>1.1. Раздел 7. «Оценка эффективности реализации Программы»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описательной части Программы</w:t>
            </w:r>
            <w:r w:rsidRPr="00E324E6">
              <w:rPr>
                <w:rFonts w:ascii="Times New Roman" w:hAnsi="Times New Roman"/>
                <w:sz w:val="28"/>
                <w:szCs w:val="28"/>
              </w:rPr>
              <w:t xml:space="preserve"> дополнить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двенадцатым</w:t>
            </w:r>
            <w:r w:rsidRPr="00E324E6">
              <w:rPr>
                <w:rFonts w:ascii="Times New Roman" w:hAnsi="Times New Roman"/>
                <w:sz w:val="28"/>
                <w:szCs w:val="28"/>
              </w:rPr>
              <w:t xml:space="preserve"> абзацем следующего содержания:</w:t>
            </w:r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24E6">
              <w:rPr>
                <w:rFonts w:ascii="Times New Roman" w:hAnsi="Times New Roman"/>
                <w:sz w:val="28"/>
                <w:szCs w:val="28"/>
              </w:rPr>
              <w:t>«- формирование и постановка на государственный кадастровый учет земельных участков под объектами муниципальной собственности</w:t>
            </w:r>
            <w:proofErr w:type="gramStart"/>
            <w:r w:rsidRPr="00E324E6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4E6">
              <w:rPr>
                <w:rFonts w:ascii="Times New Roman" w:hAnsi="Times New Roman"/>
                <w:sz w:val="28"/>
                <w:szCs w:val="28"/>
              </w:rPr>
              <w:t xml:space="preserve"> 1.2. </w:t>
            </w:r>
            <w:r>
              <w:rPr>
                <w:rFonts w:ascii="Times New Roman" w:hAnsi="Times New Roman"/>
                <w:sz w:val="28"/>
                <w:szCs w:val="28"/>
              </w:rPr>
              <w:t>В приложении № 1 к Программе «Перечень мероприятий на 2015-2017 годы» г</w:t>
            </w:r>
            <w:r w:rsidRPr="00E324E6">
              <w:rPr>
                <w:rFonts w:ascii="Times New Roman" w:hAnsi="Times New Roman"/>
                <w:sz w:val="28"/>
                <w:szCs w:val="28"/>
              </w:rPr>
              <w:t>рафу 2 «Наименование мероприятий» пункта 1.2 «мероприятия по землеустройству и землепользованию</w:t>
            </w:r>
            <w:proofErr w:type="gramStart"/>
            <w:r w:rsidRPr="00E324E6"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 w:rsidRPr="00E3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дополнить абзацем следующего содержания:</w:t>
            </w:r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4E6">
              <w:rPr>
                <w:rFonts w:ascii="Times New Roman" w:hAnsi="Times New Roman"/>
                <w:sz w:val="28"/>
                <w:szCs w:val="28"/>
              </w:rPr>
              <w:t>«- формирование и постановка на государственный кадастровый учет земельных участков под объектами муниципальной собственности</w:t>
            </w:r>
            <w:proofErr w:type="gramStart"/>
            <w:r w:rsidRPr="00E324E6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настоящее постановление разместить на официальном сайте администрации Партизанского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</w:t>
            </w: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в информационно-телекоммуникационной сети «Интернет» (далее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 xml:space="preserve">сайт)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E324E6" w:rsidRPr="00E324E6" w:rsidRDefault="00E324E6" w:rsidP="00E324E6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3. Управлению по распоряжению муниципальной собственностью (Зайцева) привести вышеуказанную программу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E324E6" w:rsidP="00E324E6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gramStart"/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Pr="00E324E6">
              <w:rPr>
                <w:rFonts w:ascii="Times New Roman" w:hAnsi="Times New Roman"/>
                <w:bCs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324E6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E32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4E6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324E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2CF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4E6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2015-04-21T05:49:00Z</cp:lastPrinted>
  <dcterms:created xsi:type="dcterms:W3CDTF">2015-04-21T05:39:00Z</dcterms:created>
  <dcterms:modified xsi:type="dcterms:W3CDTF">2015-04-21T05:49:00Z</dcterms:modified>
</cp:coreProperties>
</file>