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1" w:rsidRDefault="00846BD1">
      <w:pPr>
        <w:jc w:val="center"/>
      </w:pPr>
    </w:p>
    <w:p w:rsidR="00846BD1" w:rsidRDefault="00846BD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846BD1" w:rsidRDefault="00846BD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ПАРТИЗАНСКОГО МУНИЦИПАЛЬНОГО РАЙОНА</w:t>
      </w:r>
    </w:p>
    <w:p w:rsidR="00846BD1" w:rsidRDefault="00846BD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>ПРИМОРСКОГО КРАЯ</w:t>
      </w:r>
    </w:p>
    <w:p w:rsidR="00846BD1" w:rsidRDefault="00846BD1">
      <w:pPr>
        <w:jc w:val="center"/>
        <w:rPr>
          <w:b/>
          <w:bCs/>
          <w:sz w:val="16"/>
          <w:szCs w:val="16"/>
        </w:rPr>
      </w:pPr>
    </w:p>
    <w:p w:rsidR="00846BD1" w:rsidRDefault="00846BD1">
      <w:pPr>
        <w:jc w:val="center"/>
        <w:rPr>
          <w:b/>
          <w:bCs/>
          <w:sz w:val="16"/>
          <w:szCs w:val="16"/>
        </w:rPr>
      </w:pPr>
    </w:p>
    <w:p w:rsidR="00846BD1" w:rsidRDefault="00846BD1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46BD1" w:rsidRDefault="00846BD1">
      <w:pPr>
        <w:rPr>
          <w:sz w:val="16"/>
          <w:szCs w:val="16"/>
        </w:rPr>
      </w:pPr>
    </w:p>
    <w:p w:rsidR="00846BD1" w:rsidRDefault="00846BD1">
      <w:pPr>
        <w:rPr>
          <w:sz w:val="16"/>
          <w:szCs w:val="16"/>
        </w:rPr>
      </w:pPr>
    </w:p>
    <w:p w:rsidR="00846BD1" w:rsidRDefault="00846BD1">
      <w:pPr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3039"/>
        <w:gridCol w:w="3487"/>
        <w:gridCol w:w="3150"/>
      </w:tblGrid>
      <w:tr w:rsidR="00846BD1" w:rsidRPr="00BA499A">
        <w:tc>
          <w:tcPr>
            <w:tcW w:w="3085" w:type="dxa"/>
          </w:tcPr>
          <w:p w:rsidR="00846BD1" w:rsidRPr="00BA499A" w:rsidRDefault="002F2C87" w:rsidP="00F96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46BD1">
              <w:rPr>
                <w:sz w:val="28"/>
                <w:szCs w:val="28"/>
              </w:rPr>
              <w:t>.11.2014</w:t>
            </w:r>
          </w:p>
        </w:tc>
        <w:tc>
          <w:tcPr>
            <w:tcW w:w="3544" w:type="dxa"/>
          </w:tcPr>
          <w:p w:rsidR="00846BD1" w:rsidRPr="00BA499A" w:rsidRDefault="00846BD1" w:rsidP="00BA499A">
            <w:r w:rsidRPr="00BA499A">
              <w:rPr>
                <w:sz w:val="18"/>
                <w:szCs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846BD1" w:rsidRPr="00EF1983" w:rsidRDefault="00846BD1" w:rsidP="007052F7">
            <w:pPr>
              <w:rPr>
                <w:sz w:val="28"/>
                <w:szCs w:val="28"/>
              </w:rPr>
            </w:pPr>
            <w:r w:rsidRPr="00BA499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        </w:t>
            </w:r>
            <w:r w:rsidR="002F2C87">
              <w:rPr>
                <w:sz w:val="26"/>
                <w:szCs w:val="26"/>
              </w:rPr>
              <w:t xml:space="preserve"> </w:t>
            </w:r>
            <w:r w:rsidRPr="00EF19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2F2C87">
              <w:rPr>
                <w:sz w:val="28"/>
                <w:szCs w:val="28"/>
              </w:rPr>
              <w:t>962</w:t>
            </w:r>
            <w:r w:rsidRPr="00EF1983">
              <w:rPr>
                <w:sz w:val="28"/>
                <w:szCs w:val="28"/>
              </w:rPr>
              <w:t xml:space="preserve">  </w:t>
            </w:r>
          </w:p>
        </w:tc>
      </w:tr>
    </w:tbl>
    <w:p w:rsidR="00846BD1" w:rsidRDefault="00846BD1">
      <w:pPr>
        <w:suppressLineNumbers/>
        <w:rPr>
          <w:sz w:val="26"/>
          <w:szCs w:val="26"/>
        </w:rPr>
      </w:pPr>
    </w:p>
    <w:p w:rsidR="00846BD1" w:rsidRDefault="00846BD1">
      <w:pPr>
        <w:suppressLineNumbers/>
        <w:rPr>
          <w:sz w:val="26"/>
          <w:szCs w:val="26"/>
        </w:rPr>
      </w:pPr>
    </w:p>
    <w:p w:rsidR="00846BD1" w:rsidRDefault="00846BD1">
      <w:pPr>
        <w:suppressLineNumbers/>
        <w:rPr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9676"/>
      </w:tblGrid>
      <w:tr w:rsidR="00846BD1">
        <w:tc>
          <w:tcPr>
            <w:tcW w:w="9853" w:type="dxa"/>
          </w:tcPr>
          <w:p w:rsidR="00846BD1" w:rsidRDefault="00846BD1" w:rsidP="00114D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муниципальной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846BD1" w:rsidRDefault="00846BD1" w:rsidP="00114D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Партизанского </w:t>
            </w:r>
            <w:r w:rsidRPr="00E65FD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846BD1" w:rsidRPr="000B21A0" w:rsidRDefault="00846BD1" w:rsidP="00CF5A22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района» на 2015 </w:t>
            </w:r>
            <w:r w:rsidRPr="000B21A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2017</w:t>
            </w:r>
            <w:r w:rsidRPr="000B21A0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</w:tbl>
    <w:p w:rsidR="00846BD1" w:rsidRDefault="00846BD1">
      <w:pPr>
        <w:suppressLineNumbers/>
        <w:rPr>
          <w:sz w:val="26"/>
          <w:szCs w:val="26"/>
        </w:rPr>
      </w:pPr>
    </w:p>
    <w:p w:rsidR="00846BD1" w:rsidRDefault="00846BD1">
      <w:pPr>
        <w:suppressLineNumbers/>
        <w:rPr>
          <w:sz w:val="26"/>
          <w:szCs w:val="26"/>
        </w:rPr>
      </w:pPr>
    </w:p>
    <w:tbl>
      <w:tblPr>
        <w:tblW w:w="9712" w:type="dxa"/>
        <w:tblInd w:w="-106" w:type="dxa"/>
        <w:tblLook w:val="0000"/>
      </w:tblPr>
      <w:tblGrid>
        <w:gridCol w:w="9712"/>
      </w:tblGrid>
      <w:tr w:rsidR="00846BD1" w:rsidTr="002F2C87">
        <w:tc>
          <w:tcPr>
            <w:tcW w:w="9712" w:type="dxa"/>
          </w:tcPr>
          <w:p w:rsidR="00846BD1" w:rsidRPr="00BD13AE" w:rsidRDefault="00846BD1" w:rsidP="00202AB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65D0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создания условий для получения качественного, доступного </w:t>
            </w:r>
            <w:r w:rsidR="002F2C8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и эффективного образования на территории Партизанского муниципального района, в соответствии с Порядком принятия решений о разработке муницип</w:t>
            </w:r>
            <w:r w:rsidR="005E2F5E">
              <w:rPr>
                <w:sz w:val="28"/>
                <w:szCs w:val="28"/>
              </w:rPr>
              <w:t>альных программ, их формирования</w:t>
            </w:r>
            <w:r>
              <w:rPr>
                <w:sz w:val="28"/>
                <w:szCs w:val="28"/>
              </w:rPr>
              <w:t xml:space="preserve"> и реализации в Партизанском муниципальном районе и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 от 01 августа </w:t>
            </w:r>
            <w:r w:rsidR="002F2C8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2011 года №</w:t>
            </w:r>
            <w:r w:rsidR="005E2F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320</w:t>
            </w:r>
            <w:r w:rsidR="005E2F5E">
              <w:rPr>
                <w:sz w:val="28"/>
                <w:szCs w:val="28"/>
              </w:rPr>
              <w:t xml:space="preserve"> (в редакции от 24.09.2013 № 912)</w:t>
            </w:r>
            <w:r>
              <w:rPr>
                <w:sz w:val="28"/>
                <w:szCs w:val="28"/>
              </w:rPr>
              <w:t xml:space="preserve">, </w:t>
            </w:r>
            <w:r w:rsidRPr="00396061">
              <w:rPr>
                <w:sz w:val="28"/>
                <w:szCs w:val="28"/>
              </w:rPr>
              <w:t xml:space="preserve">руководствуясь </w:t>
            </w:r>
            <w:r w:rsidR="002F2C87">
              <w:rPr>
                <w:sz w:val="28"/>
                <w:szCs w:val="28"/>
              </w:rPr>
              <w:t xml:space="preserve">               </w:t>
            </w:r>
            <w:r w:rsidRPr="00396061">
              <w:rPr>
                <w:sz w:val="28"/>
                <w:szCs w:val="28"/>
              </w:rPr>
              <w:t xml:space="preserve">статьями 28, 31 Устава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396061">
              <w:rPr>
                <w:sz w:val="28"/>
                <w:szCs w:val="28"/>
              </w:rPr>
              <w:t>Партизанского муниципального района, администрация Партизанского муниципального района</w:t>
            </w:r>
          </w:p>
        </w:tc>
      </w:tr>
      <w:tr w:rsidR="00846BD1" w:rsidTr="002F2C87">
        <w:tc>
          <w:tcPr>
            <w:tcW w:w="9712" w:type="dxa"/>
          </w:tcPr>
          <w:p w:rsidR="00846BD1" w:rsidRDefault="00846BD1">
            <w:pPr>
              <w:tabs>
                <w:tab w:val="left" w:pos="9854"/>
              </w:tabs>
              <w:rPr>
                <w:sz w:val="26"/>
                <w:szCs w:val="26"/>
              </w:rPr>
            </w:pPr>
          </w:p>
          <w:p w:rsidR="00846BD1" w:rsidRPr="0066458F" w:rsidRDefault="00846BD1" w:rsidP="0066458F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846BD1" w:rsidRPr="0059043C" w:rsidTr="002F2C87">
        <w:tc>
          <w:tcPr>
            <w:tcW w:w="9712" w:type="dxa"/>
          </w:tcPr>
          <w:p w:rsidR="00846BD1" w:rsidRPr="00CB6A99" w:rsidRDefault="00846BD1" w:rsidP="00114D8D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Утвердить муниципальную программу «Развитие образования Партизанского муниципального района» на 2015-2017 годы (далее</w:t>
            </w:r>
            <w:r w:rsidR="002F2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  <w:r w:rsidR="005E2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BD1" w:rsidRDefault="00846BD1" w:rsidP="00114D8D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Финансовому управлению администрации Партизанского муниципального района (Павленко) бюджетные средства на реализацию Программы предоставлять в соответствии со сводной бюджетной росписью бюджета муниципального района, кассовым планом исполнения бюджета муниципального района в пределах лимитов бюджетных обязательств, предусмотренных в смете исполнителей Программы на текущий </w:t>
            </w:r>
            <w:r w:rsidR="00863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последующий финансовые годы.</w:t>
            </w:r>
          </w:p>
          <w:p w:rsidR="00846BD1" w:rsidRDefault="00846BD1" w:rsidP="005849DE">
            <w:pPr>
              <w:pStyle w:val="a5"/>
              <w:spacing w:after="0" w:line="312" w:lineRule="auto"/>
              <w:ind w:left="0"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Возложить координацию работы по реализации Программы </w:t>
            </w:r>
            <w:r w:rsidR="00863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муниципальное казённое учреждение «Управление образования» Партизанского муниципального района.</w:t>
            </w:r>
          </w:p>
          <w:p w:rsidR="00846BD1" w:rsidRDefault="00846BD1" w:rsidP="0080146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AD244F">
              <w:rPr>
                <w:sz w:val="28"/>
                <w:szCs w:val="28"/>
              </w:rPr>
              <w:t>Общему отделу администрации Партизанского муниципального район</w:t>
            </w:r>
            <w:r>
              <w:rPr>
                <w:sz w:val="28"/>
                <w:szCs w:val="28"/>
              </w:rPr>
              <w:t>а направить Программу для размещения на официальном сайте администрации Партизанского муниципального района в информационно- телекоммуникационной сети «Интернет» в тематической рубрике «Муниципальные программы»</w:t>
            </w:r>
            <w:r w:rsidRPr="00AD244F">
              <w:rPr>
                <w:sz w:val="28"/>
                <w:szCs w:val="28"/>
              </w:rPr>
              <w:t>.</w:t>
            </w:r>
          </w:p>
          <w:p w:rsidR="005E2F5E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E2F5E">
              <w:rPr>
                <w:sz w:val="28"/>
                <w:szCs w:val="28"/>
              </w:rPr>
              <w:t>Признать утратившими силу с 01.01.2015 следующие м</w:t>
            </w:r>
            <w:r>
              <w:rPr>
                <w:sz w:val="28"/>
                <w:szCs w:val="28"/>
              </w:rPr>
              <w:t xml:space="preserve">униципальные программы: </w:t>
            </w:r>
          </w:p>
          <w:p w:rsidR="005E2F5E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35DD2">
              <w:rPr>
                <w:b/>
                <w:bCs/>
                <w:sz w:val="28"/>
                <w:szCs w:val="28"/>
              </w:rPr>
              <w:t>«Развитие системы общего и дополнительного образования»</w:t>
            </w:r>
            <w:r w:rsidR="005E2F5E"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утвержденную постановлением администрации Партизанского муниципального района от 29.06.2012 № 650 (в редакциях: от 07.08.2013 </w:t>
            </w:r>
            <w:r w:rsidR="00863B3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742, от 18.12.2013 № 1215, от 02.04.2014 № 258, от 11.06.2014 № 480, </w:t>
            </w:r>
            <w:r w:rsidR="00863B3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от 25.07.2014 № 616, от 13.08.2014 № 668, от 01.09.2014 № 727,  от 16</w:t>
            </w:r>
            <w:r w:rsidR="00863B3C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2014 № 866, от 17.11.2014 № 965);</w:t>
            </w:r>
          </w:p>
          <w:p w:rsidR="005E2F5E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35DD2">
              <w:rPr>
                <w:b/>
                <w:bCs/>
                <w:sz w:val="28"/>
                <w:szCs w:val="28"/>
              </w:rPr>
              <w:t>«Развитие дошкольного образования Партизанского муниципального района»</w:t>
            </w:r>
            <w:r>
              <w:rPr>
                <w:sz w:val="28"/>
                <w:szCs w:val="28"/>
              </w:rPr>
              <w:t xml:space="preserve"> на 2013-2015 годы, утвержденную постановлением  администрации Партизанского муниципального района от 01.04.2013 № 279</w:t>
            </w:r>
            <w:r w:rsidR="00863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(в редакциях: от 24.04.2013 № 393, от 12.08.2013 № 761, от 09.10.2013 № 951, от 18.11.2013 №</w:t>
            </w:r>
            <w:r w:rsidR="00863B3C">
              <w:rPr>
                <w:sz w:val="28"/>
                <w:szCs w:val="28"/>
              </w:rPr>
              <w:t xml:space="preserve"> 1094, от 16.06.2014 </w:t>
            </w:r>
            <w:r>
              <w:rPr>
                <w:sz w:val="28"/>
                <w:szCs w:val="28"/>
              </w:rPr>
              <w:t>№ 490, от 25.07.2014 № 615, от 01.09.2014 № 728, от 15.09.2014 № 774, от 16.10.2014 № 860);</w:t>
            </w:r>
          </w:p>
          <w:p w:rsidR="005E2F5E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5DD2">
              <w:rPr>
                <w:b/>
                <w:bCs/>
                <w:sz w:val="28"/>
                <w:szCs w:val="28"/>
              </w:rPr>
              <w:t xml:space="preserve">«Организация отдыха, оздоровления и занятости детей </w:t>
            </w:r>
            <w:r w:rsidR="00863B3C"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735DD2">
              <w:rPr>
                <w:b/>
                <w:bCs/>
                <w:sz w:val="28"/>
                <w:szCs w:val="28"/>
              </w:rPr>
              <w:t>и подростков в каникулярное время на 2012-2015 годы в Партизанского муниципальном районе»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Партизанского муниципального района от 01.04.2013 № 279 (в редакции </w:t>
            </w:r>
            <w:r w:rsidR="00863B3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от 16.10.2014 № 860); </w:t>
            </w:r>
          </w:p>
          <w:p w:rsidR="00846BD1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5DD2">
              <w:rPr>
                <w:b/>
                <w:bCs/>
                <w:sz w:val="28"/>
                <w:szCs w:val="28"/>
              </w:rPr>
              <w:t>Комплексная безопасность 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863B3C">
              <w:rPr>
                <w:b/>
                <w:sz w:val="28"/>
                <w:szCs w:val="28"/>
              </w:rPr>
              <w:t>Партизанского муниципального района»</w:t>
            </w:r>
            <w:r w:rsidR="005E2F5E">
              <w:rPr>
                <w:sz w:val="28"/>
                <w:szCs w:val="28"/>
              </w:rPr>
              <w:t xml:space="preserve"> на 2014-2018 годы, утвержденную</w:t>
            </w:r>
            <w:r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 </w:t>
            </w:r>
            <w:r w:rsidR="00863B3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от 23.05.2014 № 411 (в редакции от 16.10.2014 № 867)</w:t>
            </w:r>
            <w:r w:rsidR="005E2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46BD1" w:rsidRPr="00AD244F" w:rsidRDefault="00846BD1" w:rsidP="0066458F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Настоящее постановление вступает в силу с 01.01.2015</w:t>
            </w:r>
            <w:r w:rsidR="00863B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46BD1" w:rsidRPr="00114D8D" w:rsidRDefault="00846BD1" w:rsidP="00863B3C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Контроль за исполнением настоящего постановления возложить </w:t>
            </w:r>
            <w:r w:rsidR="00863B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первого заместителя главы администрации Партизанского муниципального района Головчанского В.Г.</w:t>
            </w:r>
          </w:p>
        </w:tc>
      </w:tr>
    </w:tbl>
    <w:p w:rsidR="00846BD1" w:rsidRDefault="00846BD1">
      <w:pPr>
        <w:suppressLineNumbers/>
        <w:rPr>
          <w:sz w:val="26"/>
          <w:szCs w:val="26"/>
        </w:rPr>
      </w:pPr>
    </w:p>
    <w:p w:rsidR="00863B3C" w:rsidRDefault="00863B3C">
      <w:pPr>
        <w:suppressLineNumbers/>
        <w:rPr>
          <w:sz w:val="26"/>
          <w:szCs w:val="26"/>
        </w:rPr>
      </w:pPr>
    </w:p>
    <w:p w:rsidR="00863B3C" w:rsidRDefault="00863B3C" w:rsidP="00863B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Партизанского </w:t>
      </w:r>
    </w:p>
    <w:p w:rsidR="00846BD1" w:rsidRDefault="00863B3C">
      <w:pPr>
        <w:suppressLineNumbers/>
        <w:rPr>
          <w:sz w:val="26"/>
          <w:szCs w:val="26"/>
        </w:rPr>
      </w:pPr>
      <w:r>
        <w:rPr>
          <w:sz w:val="28"/>
          <w:szCs w:val="28"/>
        </w:rPr>
        <w:t>муниципального района                                                                 К.К.Щербаков</w:t>
      </w:r>
    </w:p>
    <w:sectPr w:rsidR="00846BD1" w:rsidSect="00863B3C">
      <w:headerReference w:type="default" r:id="rId6"/>
      <w:pgSz w:w="11906" w:h="16838"/>
      <w:pgMar w:top="284" w:right="851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80" w:rsidRDefault="00853E80" w:rsidP="004722E2">
      <w:r>
        <w:separator/>
      </w:r>
    </w:p>
  </w:endnote>
  <w:endnote w:type="continuationSeparator" w:id="1">
    <w:p w:rsidR="00853E80" w:rsidRDefault="00853E80" w:rsidP="0047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80" w:rsidRDefault="00853E80" w:rsidP="004722E2">
      <w:r>
        <w:separator/>
      </w:r>
    </w:p>
  </w:footnote>
  <w:footnote w:type="continuationSeparator" w:id="1">
    <w:p w:rsidR="00853E80" w:rsidRDefault="00853E80" w:rsidP="0047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D1" w:rsidRDefault="00873DE6">
    <w:pPr>
      <w:pStyle w:val="a8"/>
      <w:jc w:val="center"/>
    </w:pPr>
    <w:fldSimple w:instr=" PAGE   \* MERGEFORMAT ">
      <w:r w:rsidR="00863B3C">
        <w:rPr>
          <w:noProof/>
        </w:rPr>
        <w:t>2</w:t>
      </w:r>
    </w:fldSimple>
  </w:p>
  <w:p w:rsidR="00846BD1" w:rsidRDefault="00846B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14D8D"/>
    <w:rsid w:val="000760D7"/>
    <w:rsid w:val="0008329A"/>
    <w:rsid w:val="000B21A0"/>
    <w:rsid w:val="000C7EE7"/>
    <w:rsid w:val="000E6D28"/>
    <w:rsid w:val="000F5F33"/>
    <w:rsid w:val="00114D8D"/>
    <w:rsid w:val="00187BE5"/>
    <w:rsid w:val="00197BC1"/>
    <w:rsid w:val="001F0B67"/>
    <w:rsid w:val="001F1BBD"/>
    <w:rsid w:val="001F6FF2"/>
    <w:rsid w:val="00202AB3"/>
    <w:rsid w:val="0023038E"/>
    <w:rsid w:val="002563C2"/>
    <w:rsid w:val="00286D26"/>
    <w:rsid w:val="002A6DE4"/>
    <w:rsid w:val="002B4A3C"/>
    <w:rsid w:val="002F2C87"/>
    <w:rsid w:val="00374072"/>
    <w:rsid w:val="00375B0D"/>
    <w:rsid w:val="00394E5C"/>
    <w:rsid w:val="00396061"/>
    <w:rsid w:val="00446F53"/>
    <w:rsid w:val="0046202B"/>
    <w:rsid w:val="004722E2"/>
    <w:rsid w:val="00526193"/>
    <w:rsid w:val="005849DE"/>
    <w:rsid w:val="0059043C"/>
    <w:rsid w:val="005A03BB"/>
    <w:rsid w:val="005C37AC"/>
    <w:rsid w:val="005E2F5E"/>
    <w:rsid w:val="00612961"/>
    <w:rsid w:val="006543DA"/>
    <w:rsid w:val="0066458F"/>
    <w:rsid w:val="006655D8"/>
    <w:rsid w:val="00665D0B"/>
    <w:rsid w:val="006C1BE4"/>
    <w:rsid w:val="006F4756"/>
    <w:rsid w:val="00703AAA"/>
    <w:rsid w:val="007052F7"/>
    <w:rsid w:val="00735DD2"/>
    <w:rsid w:val="007460A6"/>
    <w:rsid w:val="007866F1"/>
    <w:rsid w:val="007A2B36"/>
    <w:rsid w:val="007A3368"/>
    <w:rsid w:val="007B39A9"/>
    <w:rsid w:val="007C70A4"/>
    <w:rsid w:val="007D1462"/>
    <w:rsid w:val="007E043D"/>
    <w:rsid w:val="0080146B"/>
    <w:rsid w:val="008436F2"/>
    <w:rsid w:val="00846BD1"/>
    <w:rsid w:val="00853E80"/>
    <w:rsid w:val="00863B3C"/>
    <w:rsid w:val="008652E4"/>
    <w:rsid w:val="00873DE6"/>
    <w:rsid w:val="008941C8"/>
    <w:rsid w:val="008A0590"/>
    <w:rsid w:val="008A071A"/>
    <w:rsid w:val="008B32AE"/>
    <w:rsid w:val="008C347E"/>
    <w:rsid w:val="008C3D6D"/>
    <w:rsid w:val="008E397C"/>
    <w:rsid w:val="008F6781"/>
    <w:rsid w:val="0090602C"/>
    <w:rsid w:val="00976913"/>
    <w:rsid w:val="00980EAF"/>
    <w:rsid w:val="0098135E"/>
    <w:rsid w:val="009F3539"/>
    <w:rsid w:val="00A95C0C"/>
    <w:rsid w:val="00A96705"/>
    <w:rsid w:val="00AD244F"/>
    <w:rsid w:val="00B00860"/>
    <w:rsid w:val="00B22B2A"/>
    <w:rsid w:val="00B4212E"/>
    <w:rsid w:val="00B73087"/>
    <w:rsid w:val="00B92ABE"/>
    <w:rsid w:val="00BA499A"/>
    <w:rsid w:val="00BC030C"/>
    <w:rsid w:val="00BD13AE"/>
    <w:rsid w:val="00C012A1"/>
    <w:rsid w:val="00C671DA"/>
    <w:rsid w:val="00CB6A99"/>
    <w:rsid w:val="00CF3965"/>
    <w:rsid w:val="00CF5A22"/>
    <w:rsid w:val="00D45F7E"/>
    <w:rsid w:val="00D622F6"/>
    <w:rsid w:val="00D860DF"/>
    <w:rsid w:val="00D91E10"/>
    <w:rsid w:val="00D97DF6"/>
    <w:rsid w:val="00DB725B"/>
    <w:rsid w:val="00DF2549"/>
    <w:rsid w:val="00E65FD7"/>
    <w:rsid w:val="00E83554"/>
    <w:rsid w:val="00E9333F"/>
    <w:rsid w:val="00EF1983"/>
    <w:rsid w:val="00F0636F"/>
    <w:rsid w:val="00F166F4"/>
    <w:rsid w:val="00F60BFE"/>
    <w:rsid w:val="00F9158E"/>
    <w:rsid w:val="00F96FB1"/>
    <w:rsid w:val="00FA164B"/>
    <w:rsid w:val="00FA6FAF"/>
    <w:rsid w:val="00FB22EA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D6D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691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114D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114D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A07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913"/>
    <w:rPr>
      <w:sz w:val="2"/>
      <w:szCs w:val="2"/>
    </w:rPr>
  </w:style>
  <w:style w:type="paragraph" w:styleId="a8">
    <w:name w:val="header"/>
    <w:basedOn w:val="a"/>
    <w:link w:val="a9"/>
    <w:uiPriority w:val="99"/>
    <w:rsid w:val="004722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22E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472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user05-053</cp:lastModifiedBy>
  <cp:revision>2</cp:revision>
  <cp:lastPrinted>2014-12-10T01:49:00Z</cp:lastPrinted>
  <dcterms:created xsi:type="dcterms:W3CDTF">2015-01-13T04:38:00Z</dcterms:created>
  <dcterms:modified xsi:type="dcterms:W3CDTF">2015-01-13T04:38:00Z</dcterms:modified>
</cp:coreProperties>
</file>