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48" w:rsidRPr="001115AE" w:rsidRDefault="005400B5" w:rsidP="001115AE">
      <w:pPr>
        <w:spacing w:line="360" w:lineRule="auto"/>
        <w:rPr>
          <w:b/>
          <w:sz w:val="28"/>
          <w:szCs w:val="28"/>
        </w:rPr>
      </w:pPr>
      <w:r w:rsidRPr="001115AE">
        <w:rPr>
          <w:b/>
          <w:sz w:val="28"/>
          <w:szCs w:val="28"/>
        </w:rPr>
        <w:t xml:space="preserve">        </w:t>
      </w:r>
      <w:r w:rsidR="001115AE">
        <w:rPr>
          <w:b/>
          <w:sz w:val="28"/>
          <w:szCs w:val="28"/>
        </w:rPr>
        <w:t>Жеребьевка 2018</w:t>
      </w:r>
      <w:r w:rsidR="001115AE" w:rsidRPr="001115AE">
        <w:rPr>
          <w:b/>
          <w:sz w:val="28"/>
          <w:szCs w:val="28"/>
        </w:rPr>
        <w:t xml:space="preserve"> год</w:t>
      </w:r>
    </w:p>
    <w:p w:rsidR="001115AE" w:rsidRPr="001115AE" w:rsidRDefault="00897FE0" w:rsidP="00897FE0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2334DD">
        <w:rPr>
          <w:rFonts w:ascii="Times New Roman" w:hAnsi="Times New Roman" w:cs="Times New Roman"/>
          <w:sz w:val="28"/>
          <w:szCs w:val="28"/>
        </w:rPr>
        <w:t>А</w:t>
      </w:r>
      <w:r w:rsidR="002334DD">
        <w:rPr>
          <w:rFonts w:ascii="Times New Roman" w:hAnsi="Times New Roman" w:cs="Times New Roman"/>
          <w:sz w:val="24"/>
          <w:szCs w:val="24"/>
        </w:rPr>
        <w:t>дминистрация</w:t>
      </w:r>
      <w:r w:rsidR="005400B5" w:rsidRPr="00B96C1A">
        <w:rPr>
          <w:rFonts w:ascii="Times New Roman" w:hAnsi="Times New Roman" w:cs="Times New Roman"/>
          <w:sz w:val="24"/>
          <w:szCs w:val="24"/>
        </w:rPr>
        <w:t xml:space="preserve"> Партизанского муниципал</w:t>
      </w:r>
      <w:r w:rsidR="005400B5">
        <w:rPr>
          <w:rFonts w:ascii="Times New Roman" w:hAnsi="Times New Roman" w:cs="Times New Roman"/>
          <w:sz w:val="24"/>
          <w:szCs w:val="24"/>
        </w:rPr>
        <w:t>ьного района информирует о том</w:t>
      </w:r>
      <w:r w:rsidR="005400B5" w:rsidRPr="00B96C1A">
        <w:rPr>
          <w:rFonts w:ascii="Times New Roman" w:hAnsi="Times New Roman" w:cs="Times New Roman"/>
          <w:sz w:val="24"/>
          <w:szCs w:val="24"/>
        </w:rPr>
        <w:t xml:space="preserve">, </w:t>
      </w:r>
      <w:r w:rsidR="002334DD">
        <w:rPr>
          <w:rFonts w:ascii="Times New Roman" w:hAnsi="Times New Roman" w:cs="Times New Roman"/>
          <w:sz w:val="24"/>
          <w:szCs w:val="24"/>
        </w:rPr>
        <w:t xml:space="preserve">что </w:t>
      </w:r>
      <w:r w:rsidR="005400B5" w:rsidRPr="00B96C1A">
        <w:rPr>
          <w:rFonts w:ascii="Times New Roman" w:hAnsi="Times New Roman" w:cs="Times New Roman"/>
          <w:sz w:val="24"/>
          <w:szCs w:val="24"/>
        </w:rPr>
        <w:t>согласно постановлению Администрации Приморского края от 05.10.2012 № 277-па «Об утверждении Порядка организации и проведения жеребьевки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строительства», выделение земельных участков гражданам, включенным в реестр граждан, имеющих трех и более детей и проживающих на территории Партизанского</w:t>
      </w:r>
      <w:proofErr w:type="gramEnd"/>
      <w:r w:rsidR="005400B5" w:rsidRPr="00B96C1A">
        <w:rPr>
          <w:rFonts w:ascii="Times New Roman" w:hAnsi="Times New Roman" w:cs="Times New Roman"/>
          <w:sz w:val="24"/>
          <w:szCs w:val="24"/>
        </w:rPr>
        <w:t xml:space="preserve"> муниципального района, под реестровыми номерами </w:t>
      </w:r>
      <w:r>
        <w:rPr>
          <w:rFonts w:ascii="Times New Roman" w:hAnsi="Times New Roman" w:cs="Times New Roman"/>
          <w:sz w:val="24"/>
          <w:szCs w:val="24"/>
        </w:rPr>
        <w:t>2,4,9</w:t>
      </w:r>
      <w:r w:rsidR="005400B5">
        <w:rPr>
          <w:rFonts w:ascii="Times New Roman" w:hAnsi="Times New Roman" w:cs="Times New Roman"/>
          <w:sz w:val="24"/>
          <w:szCs w:val="24"/>
        </w:rPr>
        <w:t xml:space="preserve"> </w:t>
      </w:r>
      <w:r w:rsidR="005400B5" w:rsidRPr="00B96C1A">
        <w:rPr>
          <w:rFonts w:ascii="Times New Roman" w:hAnsi="Times New Roman" w:cs="Times New Roman"/>
          <w:sz w:val="24"/>
          <w:szCs w:val="24"/>
        </w:rPr>
        <w:t xml:space="preserve">будет произведено в результате проведения жеребьевки, которая состоится </w:t>
      </w:r>
      <w:r w:rsidR="00540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 февраля 2018 года</w:t>
      </w:r>
      <w:r w:rsidR="005400B5" w:rsidRPr="00E41148">
        <w:rPr>
          <w:rFonts w:ascii="Times New Roman" w:hAnsi="Times New Roman" w:cs="Times New Roman"/>
          <w:b/>
          <w:sz w:val="24"/>
          <w:szCs w:val="24"/>
        </w:rPr>
        <w:t xml:space="preserve"> в 10 часов 00 минут</w:t>
      </w:r>
      <w:r w:rsidR="005400B5" w:rsidRPr="00B96C1A">
        <w:rPr>
          <w:rFonts w:ascii="Times New Roman" w:hAnsi="Times New Roman" w:cs="Times New Roman"/>
          <w:sz w:val="24"/>
          <w:szCs w:val="24"/>
        </w:rPr>
        <w:t xml:space="preserve"> по адресу: с</w:t>
      </w:r>
      <w:proofErr w:type="gramStart"/>
      <w:r w:rsidR="005400B5" w:rsidRPr="00B96C1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400B5" w:rsidRPr="00B96C1A">
        <w:rPr>
          <w:rFonts w:ascii="Times New Roman" w:hAnsi="Times New Roman" w:cs="Times New Roman"/>
          <w:sz w:val="24"/>
          <w:szCs w:val="24"/>
        </w:rPr>
        <w:t xml:space="preserve">ладимиро – Александровское, ул.Комсомольская, д.45А, зал заседания 1 этаж.  </w:t>
      </w:r>
    </w:p>
    <w:p w:rsidR="005400B5" w:rsidRPr="00B96C1A" w:rsidRDefault="005400B5" w:rsidP="005400B5">
      <w:pPr>
        <w:spacing w:line="270" w:lineRule="auto"/>
        <w:ind w:firstLine="708"/>
        <w:jc w:val="both"/>
      </w:pPr>
      <w:r w:rsidRPr="00B96C1A">
        <w:t>Земельные участки, предоставляемые посредством жеребьевки:</w:t>
      </w:r>
    </w:p>
    <w:p w:rsidR="005400B5" w:rsidRPr="002334DD" w:rsidRDefault="00897FE0" w:rsidP="00897FE0">
      <w:pPr>
        <w:spacing w:line="270" w:lineRule="auto"/>
        <w:jc w:val="both"/>
        <w:rPr>
          <w:b/>
        </w:rPr>
      </w:pPr>
      <w:r>
        <w:rPr>
          <w:b/>
        </w:rPr>
        <w:t xml:space="preserve">   </w:t>
      </w:r>
    </w:p>
    <w:p w:rsidR="005400B5" w:rsidRPr="00897FE0" w:rsidRDefault="005400B5" w:rsidP="005400B5">
      <w:pPr>
        <w:spacing w:line="270" w:lineRule="auto"/>
        <w:jc w:val="both"/>
      </w:pPr>
      <w:r w:rsidRPr="00897FE0">
        <w:t xml:space="preserve">           </w:t>
      </w:r>
      <w:r w:rsidR="00897FE0">
        <w:t>- земельный участок площадью 155</w:t>
      </w:r>
      <w:r w:rsidRPr="00897FE0">
        <w:t>0 кв</w:t>
      </w:r>
      <w:proofErr w:type="gramStart"/>
      <w:r w:rsidRPr="00897FE0">
        <w:t>.м</w:t>
      </w:r>
      <w:proofErr w:type="gramEnd"/>
      <w:r w:rsidRPr="00897FE0">
        <w:t>етров (кадастровый</w:t>
      </w:r>
      <w:r w:rsidRPr="00897FE0">
        <w:tab/>
        <w:t>номер 25:13:030202:9313). Участок находится примерно в 265 метрах от ориентира по направлению на запад. Почтовый адрес ориентира: Приморский край, Партизанский район, с</w:t>
      </w:r>
      <w:proofErr w:type="gramStart"/>
      <w:r w:rsidRPr="00897FE0">
        <w:t>.Н</w:t>
      </w:r>
      <w:proofErr w:type="gramEnd"/>
      <w:r w:rsidRPr="00897FE0">
        <w:t>оволитовск, ул.Черняховского, д.17.</w:t>
      </w:r>
    </w:p>
    <w:p w:rsidR="005400B5" w:rsidRPr="00897FE0" w:rsidRDefault="005400B5" w:rsidP="005400B5">
      <w:pPr>
        <w:spacing w:line="270" w:lineRule="auto"/>
        <w:jc w:val="both"/>
      </w:pPr>
      <w:r w:rsidRPr="002334DD">
        <w:rPr>
          <w:b/>
        </w:rPr>
        <w:t xml:space="preserve">           </w:t>
      </w:r>
      <w:r>
        <w:t xml:space="preserve">           </w:t>
      </w:r>
      <w:r w:rsidR="00897FE0">
        <w:t>- земельный участок площадью 158</w:t>
      </w:r>
      <w:r w:rsidRPr="00897FE0">
        <w:t>0 кв</w:t>
      </w:r>
      <w:proofErr w:type="gramStart"/>
      <w:r w:rsidRPr="00897FE0">
        <w:t>.м</w:t>
      </w:r>
      <w:proofErr w:type="gramEnd"/>
      <w:r w:rsidRPr="00897FE0">
        <w:t>етров (кадастровый</w:t>
      </w:r>
      <w:r w:rsidRPr="00897FE0">
        <w:tab/>
        <w:t>номер 25:13:030202:9309). Участок находится примерно в 305 метрах от ориентира по направлению на запад. Почтовый адрес ориентира: Приморский край, Партизанский район, с</w:t>
      </w:r>
      <w:proofErr w:type="gramStart"/>
      <w:r w:rsidRPr="00897FE0">
        <w:t>.Н</w:t>
      </w:r>
      <w:proofErr w:type="gramEnd"/>
      <w:r w:rsidRPr="00897FE0">
        <w:t>оволитовск, ул.Черняховского, д.17.</w:t>
      </w:r>
    </w:p>
    <w:p w:rsidR="005400B5" w:rsidRPr="00897FE0" w:rsidRDefault="005400B5" w:rsidP="005400B5">
      <w:pPr>
        <w:spacing w:line="270" w:lineRule="auto"/>
        <w:jc w:val="both"/>
      </w:pPr>
      <w:r w:rsidRPr="002334DD">
        <w:rPr>
          <w:b/>
        </w:rPr>
        <w:t xml:space="preserve">            </w:t>
      </w:r>
      <w:r>
        <w:t xml:space="preserve">       </w:t>
      </w:r>
      <w:r w:rsidRPr="00897FE0">
        <w:t>- земельный участок площадью 1500 кв</w:t>
      </w:r>
      <w:proofErr w:type="gramStart"/>
      <w:r w:rsidRPr="00897FE0">
        <w:t>.м</w:t>
      </w:r>
      <w:proofErr w:type="gramEnd"/>
      <w:r w:rsidRPr="00897FE0">
        <w:t>етров (кадастровый</w:t>
      </w:r>
      <w:r w:rsidRPr="00897FE0">
        <w:tab/>
        <w:t>номер 25:13:020202:1204). Участок находится примерно в 424 метрах от ориентира по направлению на юго-запад. Почтовый адрес ориентира: Приморский край, Партизанский район, с</w:t>
      </w:r>
      <w:proofErr w:type="gramStart"/>
      <w:r w:rsidRPr="00897FE0">
        <w:t>.З</w:t>
      </w:r>
      <w:proofErr w:type="gramEnd"/>
      <w:r w:rsidRPr="00897FE0">
        <w:t>олотая Долина, ул.Центральная, д.95</w:t>
      </w:r>
    </w:p>
    <w:p w:rsidR="005400B5" w:rsidRPr="00897FE0" w:rsidRDefault="005400B5" w:rsidP="005400B5">
      <w:pPr>
        <w:spacing w:line="270" w:lineRule="auto"/>
        <w:jc w:val="both"/>
      </w:pPr>
      <w:r w:rsidRPr="002334DD">
        <w:rPr>
          <w:b/>
        </w:rPr>
        <w:t xml:space="preserve">       </w:t>
      </w:r>
      <w:r>
        <w:t xml:space="preserve">       </w:t>
      </w:r>
      <w:r w:rsidRPr="00897FE0">
        <w:t>- земельный участок площадью 1500 кв</w:t>
      </w:r>
      <w:proofErr w:type="gramStart"/>
      <w:r w:rsidRPr="00897FE0">
        <w:t>.м</w:t>
      </w:r>
      <w:proofErr w:type="gramEnd"/>
      <w:r w:rsidRPr="00897FE0">
        <w:t>етров (кадастровый</w:t>
      </w:r>
      <w:r w:rsidRPr="00897FE0">
        <w:tab/>
        <w:t>номер 25:13:010512:3895). Участок находится примерно в 280 метрах от ориентира по направлению на запад. Почтовый адрес ориентира: Приморский край, Партизанский район, с</w:t>
      </w:r>
      <w:proofErr w:type="gramStart"/>
      <w:r w:rsidRPr="00897FE0">
        <w:t>.С</w:t>
      </w:r>
      <w:proofErr w:type="gramEnd"/>
      <w:r w:rsidRPr="00897FE0">
        <w:t>ергеевка, ул.Нагорная, д.22.</w:t>
      </w:r>
      <w:r w:rsidR="00897FE0">
        <w:t>»</w:t>
      </w:r>
    </w:p>
    <w:p w:rsidR="005400B5" w:rsidRDefault="005400B5" w:rsidP="00897FE0">
      <w:pPr>
        <w:spacing w:line="270" w:lineRule="auto"/>
        <w:jc w:val="both"/>
        <w:rPr>
          <w:b/>
          <w:sz w:val="28"/>
          <w:szCs w:val="28"/>
        </w:rPr>
      </w:pPr>
      <w:r w:rsidRPr="002334DD">
        <w:rPr>
          <w:b/>
        </w:rPr>
        <w:t xml:space="preserve">       </w:t>
      </w:r>
    </w:p>
    <w:p w:rsidR="00897FE0" w:rsidRDefault="00897FE0" w:rsidP="005400B5">
      <w:pPr>
        <w:jc w:val="both"/>
        <w:rPr>
          <w:sz w:val="28"/>
          <w:szCs w:val="28"/>
        </w:rPr>
      </w:pPr>
    </w:p>
    <w:p w:rsidR="00897FE0" w:rsidRPr="00897FE0" w:rsidRDefault="00897FE0" w:rsidP="005400B5">
      <w:pPr>
        <w:jc w:val="both"/>
        <w:rPr>
          <w:sz w:val="22"/>
          <w:szCs w:val="22"/>
        </w:rPr>
      </w:pPr>
    </w:p>
    <w:sectPr w:rsidR="00897FE0" w:rsidRPr="00897FE0" w:rsidSect="0012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0B5"/>
    <w:rsid w:val="001115AE"/>
    <w:rsid w:val="00123564"/>
    <w:rsid w:val="002230CF"/>
    <w:rsid w:val="002334DD"/>
    <w:rsid w:val="002A58DF"/>
    <w:rsid w:val="003B1835"/>
    <w:rsid w:val="00450C84"/>
    <w:rsid w:val="005400B5"/>
    <w:rsid w:val="005C0465"/>
    <w:rsid w:val="006649A1"/>
    <w:rsid w:val="006E1569"/>
    <w:rsid w:val="00897FE0"/>
    <w:rsid w:val="008E62A5"/>
    <w:rsid w:val="009D108E"/>
    <w:rsid w:val="009F4180"/>
    <w:rsid w:val="00A51C93"/>
    <w:rsid w:val="00AC367C"/>
    <w:rsid w:val="00AE5384"/>
    <w:rsid w:val="00B42F43"/>
    <w:rsid w:val="00DE4704"/>
    <w:rsid w:val="00E4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00B5"/>
    <w:rPr>
      <w:color w:val="0000FF"/>
      <w:u w:val="single"/>
    </w:rPr>
  </w:style>
  <w:style w:type="paragraph" w:customStyle="1" w:styleId="ConsPlusNormal">
    <w:name w:val="ConsPlusNormal"/>
    <w:rsid w:val="005400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0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0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user760</dc:creator>
  <cp:lastModifiedBy>user760</cp:lastModifiedBy>
  <cp:revision>2</cp:revision>
  <cp:lastPrinted>2017-10-05T00:52:00Z</cp:lastPrinted>
  <dcterms:created xsi:type="dcterms:W3CDTF">2020-06-15T23:06:00Z</dcterms:created>
  <dcterms:modified xsi:type="dcterms:W3CDTF">2020-06-15T23:06:00Z</dcterms:modified>
</cp:coreProperties>
</file>