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2D" w:rsidRDefault="00964D2D" w:rsidP="00964D2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3425" cy="895350"/>
            <wp:effectExtent l="19050" t="0" r="9525" b="0"/>
            <wp:docPr id="1" name="Рисунок 3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2D" w:rsidRPr="00BD681B" w:rsidRDefault="00964D2D" w:rsidP="00964D2D">
      <w:pPr>
        <w:jc w:val="center"/>
        <w:rPr>
          <w:b/>
          <w:sz w:val="32"/>
          <w:szCs w:val="32"/>
        </w:rPr>
      </w:pPr>
      <w:r w:rsidRPr="00BD681B">
        <w:rPr>
          <w:b/>
          <w:sz w:val="32"/>
          <w:szCs w:val="32"/>
        </w:rPr>
        <w:t>АДМИНИСТРАЦИЯ</w:t>
      </w:r>
    </w:p>
    <w:p w:rsidR="00964D2D" w:rsidRPr="00BD681B" w:rsidRDefault="00964D2D" w:rsidP="00964D2D">
      <w:pPr>
        <w:jc w:val="center"/>
        <w:rPr>
          <w:b/>
          <w:sz w:val="32"/>
          <w:szCs w:val="32"/>
        </w:rPr>
      </w:pPr>
      <w:r w:rsidRPr="00BD681B">
        <w:rPr>
          <w:b/>
          <w:sz w:val="32"/>
          <w:szCs w:val="32"/>
        </w:rPr>
        <w:t>ПАРТИЗАНСКОГО МУНИЦИПАЛЬНОГО РАЙОНА</w:t>
      </w:r>
    </w:p>
    <w:p w:rsidR="00964D2D" w:rsidRPr="00BD681B" w:rsidRDefault="00964D2D" w:rsidP="00964D2D">
      <w:pPr>
        <w:jc w:val="center"/>
        <w:rPr>
          <w:b/>
          <w:sz w:val="32"/>
          <w:szCs w:val="32"/>
        </w:rPr>
      </w:pPr>
      <w:r w:rsidRPr="00BD681B">
        <w:rPr>
          <w:b/>
          <w:sz w:val="32"/>
          <w:szCs w:val="32"/>
        </w:rPr>
        <w:t>ПРИМОРСКОГО КРАЯ</w:t>
      </w:r>
    </w:p>
    <w:p w:rsidR="00964D2D" w:rsidRPr="001F04C6" w:rsidRDefault="00964D2D" w:rsidP="00964D2D">
      <w:pPr>
        <w:jc w:val="center"/>
        <w:rPr>
          <w:b/>
          <w:sz w:val="16"/>
        </w:rPr>
      </w:pPr>
    </w:p>
    <w:p w:rsidR="00964D2D" w:rsidRPr="001F04C6" w:rsidRDefault="00964D2D" w:rsidP="00964D2D">
      <w:pPr>
        <w:jc w:val="center"/>
        <w:rPr>
          <w:b/>
          <w:sz w:val="16"/>
        </w:rPr>
      </w:pPr>
    </w:p>
    <w:p w:rsidR="00964D2D" w:rsidRPr="00C10E36" w:rsidRDefault="00964D2D" w:rsidP="00964D2D">
      <w:pPr>
        <w:pStyle w:val="1"/>
        <w:spacing w:line="240" w:lineRule="auto"/>
        <w:rPr>
          <w:sz w:val="28"/>
          <w:szCs w:val="28"/>
        </w:rPr>
      </w:pPr>
      <w:r w:rsidRPr="00C10E36">
        <w:rPr>
          <w:sz w:val="28"/>
          <w:szCs w:val="28"/>
        </w:rPr>
        <w:t>ПОСТАНОВЛЕНИЕ</w:t>
      </w:r>
    </w:p>
    <w:p w:rsidR="00964D2D" w:rsidRPr="001F04C6" w:rsidRDefault="00964D2D" w:rsidP="00964D2D">
      <w:pPr>
        <w:rPr>
          <w:sz w:val="16"/>
        </w:rPr>
      </w:pPr>
    </w:p>
    <w:p w:rsidR="00964D2D" w:rsidRPr="001F04C6" w:rsidRDefault="00964D2D" w:rsidP="00964D2D">
      <w:pPr>
        <w:rPr>
          <w:sz w:val="16"/>
        </w:rPr>
      </w:pPr>
    </w:p>
    <w:p w:rsidR="00964D2D" w:rsidRPr="001B5D79" w:rsidRDefault="00AE2613" w:rsidP="00964D2D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64D2D">
        <w:rPr>
          <w:sz w:val="28"/>
          <w:szCs w:val="28"/>
        </w:rPr>
        <w:t>04.2018</w:t>
      </w:r>
      <w:r w:rsidR="00964D2D">
        <w:rPr>
          <w:sz w:val="26"/>
        </w:rPr>
        <w:t xml:space="preserve"> </w:t>
      </w:r>
      <w:r w:rsidR="00964D2D">
        <w:rPr>
          <w:sz w:val="26"/>
        </w:rPr>
        <w:tab/>
      </w:r>
      <w:r w:rsidR="00964D2D">
        <w:rPr>
          <w:sz w:val="26"/>
        </w:rPr>
        <w:tab/>
      </w:r>
      <w:r w:rsidR="00964D2D" w:rsidRPr="001F04C6">
        <w:rPr>
          <w:sz w:val="26"/>
        </w:rPr>
        <w:tab/>
      </w:r>
      <w:r w:rsidR="00964D2D" w:rsidRPr="001F04C6">
        <w:rPr>
          <w:sz w:val="18"/>
        </w:rPr>
        <w:t xml:space="preserve">             село Владимиро-Александровское</w:t>
      </w:r>
      <w:r w:rsidR="00964D2D" w:rsidRPr="001F04C6">
        <w:rPr>
          <w:sz w:val="22"/>
        </w:rPr>
        <w:tab/>
      </w:r>
      <w:r w:rsidR="00964D2D" w:rsidRPr="001F04C6">
        <w:rPr>
          <w:sz w:val="22"/>
        </w:rPr>
        <w:tab/>
      </w:r>
      <w:r w:rsidR="00964D2D" w:rsidRPr="001F04C6">
        <w:rPr>
          <w:sz w:val="22"/>
        </w:rPr>
        <w:tab/>
      </w:r>
      <w:r w:rsidR="00964D2D" w:rsidRPr="001F04C6">
        <w:rPr>
          <w:sz w:val="22"/>
        </w:rPr>
        <w:tab/>
      </w:r>
      <w:r w:rsidR="00964D2D" w:rsidRPr="001B5D79">
        <w:rPr>
          <w:sz w:val="28"/>
          <w:szCs w:val="28"/>
        </w:rPr>
        <w:t xml:space="preserve">№ </w:t>
      </w:r>
      <w:r>
        <w:rPr>
          <w:sz w:val="28"/>
          <w:szCs w:val="28"/>
        </w:rPr>
        <w:t>243</w:t>
      </w:r>
    </w:p>
    <w:p w:rsidR="00964D2D" w:rsidRPr="001F04C6" w:rsidRDefault="00964D2D" w:rsidP="00964D2D">
      <w:pPr>
        <w:suppressLineNumbers/>
        <w:rPr>
          <w:sz w:val="26"/>
        </w:rPr>
      </w:pPr>
    </w:p>
    <w:p w:rsidR="00964D2D" w:rsidRPr="001F04C6" w:rsidRDefault="00964D2D" w:rsidP="00964D2D">
      <w:pPr>
        <w:suppressLineNumbers/>
        <w:rPr>
          <w:sz w:val="26"/>
        </w:rPr>
      </w:pPr>
    </w:p>
    <w:p w:rsidR="00964D2D" w:rsidRPr="009F3CB6" w:rsidRDefault="00964D2D" w:rsidP="00964D2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</w:t>
      </w:r>
      <w:r w:rsidRPr="009F3CB6">
        <w:rPr>
          <w:b/>
          <w:bCs/>
          <w:sz w:val="28"/>
          <w:szCs w:val="28"/>
        </w:rPr>
        <w:t xml:space="preserve"> Поряд</w:t>
      </w:r>
      <w:r>
        <w:rPr>
          <w:b/>
          <w:bCs/>
          <w:sz w:val="28"/>
          <w:szCs w:val="28"/>
        </w:rPr>
        <w:t>ка</w:t>
      </w:r>
      <w:r w:rsidRPr="009F3CB6">
        <w:rPr>
          <w:b/>
          <w:bCs/>
          <w:sz w:val="28"/>
          <w:szCs w:val="28"/>
        </w:rPr>
        <w:t xml:space="preserve"> формирования резерва</w:t>
      </w:r>
      <w:r w:rsidR="0009337A">
        <w:rPr>
          <w:b/>
          <w:bCs/>
          <w:sz w:val="28"/>
          <w:szCs w:val="28"/>
        </w:rPr>
        <w:t xml:space="preserve"> </w:t>
      </w:r>
      <w:r w:rsidRPr="009F3CB6">
        <w:rPr>
          <w:b/>
          <w:bCs/>
          <w:sz w:val="28"/>
          <w:szCs w:val="28"/>
        </w:rPr>
        <w:t>управленческих кадров Партизанского муниципального района</w:t>
      </w:r>
    </w:p>
    <w:p w:rsidR="00964D2D" w:rsidRDefault="00964D2D" w:rsidP="00964D2D">
      <w:pPr>
        <w:spacing w:line="360" w:lineRule="auto"/>
        <w:jc w:val="both"/>
        <w:rPr>
          <w:sz w:val="26"/>
          <w:szCs w:val="26"/>
        </w:rPr>
      </w:pPr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375DF0" w:rsidRDefault="00964D2D" w:rsidP="00F7036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Во исполнение поручения Президента Российской Федерации </w:t>
      </w:r>
      <w:r>
        <w:rPr>
          <w:sz w:val="28"/>
          <w:szCs w:val="28"/>
        </w:rPr>
        <w:t xml:space="preserve">                      </w:t>
      </w:r>
      <w:r w:rsidR="005F7C2A">
        <w:rPr>
          <w:sz w:val="28"/>
          <w:szCs w:val="28"/>
        </w:rPr>
        <w:t xml:space="preserve">от </w:t>
      </w:r>
      <w:r w:rsidR="00375DF0">
        <w:rPr>
          <w:sz w:val="28"/>
          <w:szCs w:val="28"/>
        </w:rPr>
        <w:t>01.08.</w:t>
      </w:r>
      <w:r w:rsidRPr="00964D2D">
        <w:rPr>
          <w:sz w:val="28"/>
          <w:szCs w:val="28"/>
        </w:rPr>
        <w:t xml:space="preserve">2008 ПР-1573, </w:t>
      </w:r>
      <w:r w:rsidR="00375DF0" w:rsidRPr="00964D2D">
        <w:rPr>
          <w:sz w:val="28"/>
          <w:szCs w:val="28"/>
        </w:rPr>
        <w:t xml:space="preserve">в целях </w:t>
      </w:r>
      <w:r w:rsidR="005F7C2A">
        <w:rPr>
          <w:sz w:val="28"/>
          <w:szCs w:val="28"/>
        </w:rPr>
        <w:t>реализации О</w:t>
      </w:r>
      <w:r w:rsidR="00375DF0">
        <w:rPr>
          <w:sz w:val="28"/>
          <w:szCs w:val="28"/>
        </w:rPr>
        <w:t>бщей концепции формирования и использования резервов управленческих кадров в Российской Федер</w:t>
      </w:r>
      <w:r w:rsidR="005F7C2A">
        <w:rPr>
          <w:sz w:val="28"/>
          <w:szCs w:val="28"/>
        </w:rPr>
        <w:t>ации, одобренной комиссией при П</w:t>
      </w:r>
      <w:r w:rsidR="00375DF0">
        <w:rPr>
          <w:sz w:val="28"/>
          <w:szCs w:val="28"/>
        </w:rPr>
        <w:t xml:space="preserve">резиденте Российской Федерации по вопросам государственной службы и резерва управленческих кадров (протокол            </w:t>
      </w:r>
      <w:r w:rsidR="00FD7CB0" w:rsidRPr="00FD7CB0">
        <w:rPr>
          <w:sz w:val="28"/>
          <w:szCs w:val="28"/>
        </w:rPr>
        <w:t xml:space="preserve">               </w:t>
      </w:r>
      <w:r w:rsidR="00375DF0">
        <w:rPr>
          <w:sz w:val="28"/>
          <w:szCs w:val="28"/>
        </w:rPr>
        <w:t xml:space="preserve">от 29.11.2017 № 7), </w:t>
      </w:r>
      <w:r w:rsidR="00375DF0" w:rsidRPr="00964D2D">
        <w:rPr>
          <w:sz w:val="28"/>
          <w:szCs w:val="28"/>
        </w:rPr>
        <w:t xml:space="preserve">формирования резерва управленческих кадров </w:t>
      </w:r>
      <w:r w:rsidR="00375DF0">
        <w:rPr>
          <w:sz w:val="28"/>
          <w:szCs w:val="28"/>
        </w:rPr>
        <w:t>Партизанского муниципального района,</w:t>
      </w:r>
      <w:r w:rsidR="00375DF0" w:rsidRPr="00964D2D">
        <w:rPr>
          <w:sz w:val="28"/>
          <w:szCs w:val="28"/>
        </w:rPr>
        <w:t xml:space="preserve"> </w:t>
      </w:r>
      <w:r w:rsidR="00375DF0">
        <w:rPr>
          <w:sz w:val="28"/>
          <w:szCs w:val="28"/>
        </w:rPr>
        <w:t>руководствуясь статьями 28, 31</w:t>
      </w:r>
      <w:r w:rsidR="00375DF0" w:rsidRPr="00745346">
        <w:rPr>
          <w:sz w:val="28"/>
          <w:szCs w:val="28"/>
        </w:rPr>
        <w:t xml:space="preserve"> Устава </w:t>
      </w:r>
      <w:r w:rsidR="00375DF0">
        <w:rPr>
          <w:sz w:val="28"/>
          <w:szCs w:val="28"/>
        </w:rPr>
        <w:t>Партизанского муниципального района,</w:t>
      </w:r>
      <w:r w:rsidR="00375DF0" w:rsidRPr="00745346">
        <w:rPr>
          <w:sz w:val="28"/>
          <w:szCs w:val="28"/>
        </w:rPr>
        <w:t xml:space="preserve"> </w:t>
      </w:r>
      <w:r w:rsidR="00375DF0">
        <w:rPr>
          <w:sz w:val="28"/>
          <w:szCs w:val="28"/>
        </w:rPr>
        <w:t>а</w:t>
      </w:r>
      <w:r w:rsidRPr="00964D2D">
        <w:rPr>
          <w:sz w:val="28"/>
          <w:szCs w:val="28"/>
        </w:rPr>
        <w:t xml:space="preserve">дминистрация </w:t>
      </w:r>
      <w:r w:rsidR="00375DF0">
        <w:rPr>
          <w:sz w:val="28"/>
          <w:szCs w:val="28"/>
        </w:rPr>
        <w:t>Партизанского муниципального района</w:t>
      </w:r>
    </w:p>
    <w:p w:rsidR="00375DF0" w:rsidRDefault="00375DF0" w:rsidP="00375DF0">
      <w:pPr>
        <w:pStyle w:val="ConsPlusNormal"/>
        <w:jc w:val="both"/>
        <w:rPr>
          <w:sz w:val="28"/>
          <w:szCs w:val="28"/>
        </w:rPr>
      </w:pPr>
    </w:p>
    <w:p w:rsidR="00964D2D" w:rsidRPr="005F7C2A" w:rsidRDefault="00964D2D" w:rsidP="00375DF0">
      <w:pPr>
        <w:pStyle w:val="ConsPlusNormal"/>
        <w:jc w:val="both"/>
        <w:rPr>
          <w:caps/>
          <w:sz w:val="28"/>
          <w:szCs w:val="28"/>
        </w:rPr>
      </w:pPr>
      <w:r w:rsidRPr="005F7C2A">
        <w:rPr>
          <w:caps/>
          <w:sz w:val="28"/>
          <w:szCs w:val="28"/>
        </w:rPr>
        <w:t>постановляет:</w:t>
      </w:r>
    </w:p>
    <w:p w:rsidR="00964D2D" w:rsidRPr="00964D2D" w:rsidRDefault="00964D2D" w:rsidP="00F7036B">
      <w:pPr>
        <w:pStyle w:val="ConsPlusNormal"/>
        <w:spacing w:before="360"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1. Утвердить прилагаемый</w:t>
      </w:r>
      <w:r w:rsidR="005F7C2A">
        <w:rPr>
          <w:sz w:val="28"/>
          <w:szCs w:val="28"/>
        </w:rPr>
        <w:t xml:space="preserve"> Порядок </w:t>
      </w:r>
      <w:r w:rsidRPr="00964D2D">
        <w:rPr>
          <w:sz w:val="28"/>
          <w:szCs w:val="28"/>
        </w:rPr>
        <w:t xml:space="preserve">формирования резерва управленческих кадров </w:t>
      </w:r>
      <w:r w:rsidR="005F7C2A">
        <w:rPr>
          <w:sz w:val="28"/>
          <w:szCs w:val="28"/>
        </w:rPr>
        <w:t>Партизанского муниципального района</w:t>
      </w:r>
      <w:r w:rsidR="002442DE">
        <w:rPr>
          <w:sz w:val="28"/>
          <w:szCs w:val="28"/>
        </w:rPr>
        <w:t xml:space="preserve"> (далее – ПМР)</w:t>
      </w:r>
      <w:r w:rsidRPr="00964D2D">
        <w:rPr>
          <w:sz w:val="28"/>
          <w:szCs w:val="28"/>
        </w:rPr>
        <w:t>.</w:t>
      </w:r>
    </w:p>
    <w:p w:rsidR="00964D2D" w:rsidRDefault="00964D2D" w:rsidP="00F7036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2. Определить </w:t>
      </w:r>
      <w:r w:rsidR="005F7C2A">
        <w:rPr>
          <w:sz w:val="28"/>
          <w:szCs w:val="28"/>
        </w:rPr>
        <w:t xml:space="preserve">общий отдел администрации </w:t>
      </w:r>
      <w:r w:rsidR="002442DE">
        <w:rPr>
          <w:sz w:val="28"/>
          <w:szCs w:val="28"/>
        </w:rPr>
        <w:t>ПМР</w:t>
      </w:r>
      <w:r w:rsidR="009D0BF5">
        <w:rPr>
          <w:sz w:val="28"/>
          <w:szCs w:val="28"/>
        </w:rPr>
        <w:t xml:space="preserve"> </w:t>
      </w:r>
      <w:r w:rsidRPr="00964D2D">
        <w:rPr>
          <w:sz w:val="28"/>
          <w:szCs w:val="28"/>
        </w:rPr>
        <w:t xml:space="preserve">ответственным за формирование резерва управленческих кадров </w:t>
      </w:r>
      <w:r w:rsidR="002442DE">
        <w:rPr>
          <w:sz w:val="28"/>
          <w:szCs w:val="28"/>
        </w:rPr>
        <w:t>ПМР</w:t>
      </w:r>
      <w:r w:rsidRPr="00964D2D">
        <w:rPr>
          <w:sz w:val="28"/>
          <w:szCs w:val="28"/>
        </w:rPr>
        <w:t>.</w:t>
      </w:r>
    </w:p>
    <w:p w:rsidR="003D0439" w:rsidRPr="00964D2D" w:rsidRDefault="003D0439" w:rsidP="003D0439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r w:rsidR="00966474">
        <w:rPr>
          <w:sz w:val="28"/>
          <w:szCs w:val="28"/>
        </w:rPr>
        <w:t xml:space="preserve">для лиц, прошедших </w:t>
      </w:r>
      <w:r>
        <w:rPr>
          <w:sz w:val="28"/>
          <w:szCs w:val="28"/>
        </w:rPr>
        <w:t>конкурсный отбор</w:t>
      </w:r>
      <w:r w:rsidR="00966474">
        <w:rPr>
          <w:sz w:val="28"/>
          <w:szCs w:val="28"/>
        </w:rPr>
        <w:t xml:space="preserve"> до принятия настоящего постановления, сохраняется </w:t>
      </w:r>
      <w:r w:rsidR="00BF12A4">
        <w:rPr>
          <w:sz w:val="28"/>
          <w:szCs w:val="28"/>
        </w:rPr>
        <w:t xml:space="preserve">срок </w:t>
      </w:r>
      <w:r w:rsidR="00966474">
        <w:rPr>
          <w:sz w:val="28"/>
          <w:szCs w:val="28"/>
        </w:rPr>
        <w:t>нахо</w:t>
      </w:r>
      <w:r w:rsidR="00BF12A4">
        <w:rPr>
          <w:sz w:val="28"/>
          <w:szCs w:val="28"/>
        </w:rPr>
        <w:t>ждения</w:t>
      </w:r>
      <w:r w:rsidR="00966474">
        <w:rPr>
          <w:sz w:val="28"/>
          <w:szCs w:val="28"/>
        </w:rPr>
        <w:t xml:space="preserve"> в резерве управленческих кадров 5 лет со дня включения в резерв</w:t>
      </w:r>
      <w:r>
        <w:rPr>
          <w:sz w:val="28"/>
          <w:szCs w:val="28"/>
        </w:rPr>
        <w:t>.</w:t>
      </w:r>
    </w:p>
    <w:p w:rsidR="003D0439" w:rsidRDefault="003D0439" w:rsidP="00F7036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</w:p>
    <w:p w:rsidR="003D0439" w:rsidRDefault="003D0439" w:rsidP="003D0439">
      <w:pPr>
        <w:pStyle w:val="ConsPlusNormal"/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442DE" w:rsidRDefault="003D0439" w:rsidP="002125D2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4D2D" w:rsidRPr="00964D2D">
        <w:rPr>
          <w:sz w:val="28"/>
          <w:szCs w:val="28"/>
        </w:rPr>
        <w:t>. Признать утратившими силу</w:t>
      </w:r>
      <w:r w:rsidR="002442DE">
        <w:rPr>
          <w:sz w:val="28"/>
          <w:szCs w:val="28"/>
        </w:rPr>
        <w:t>:</w:t>
      </w:r>
    </w:p>
    <w:p w:rsidR="00964D2D" w:rsidRDefault="003D0439" w:rsidP="002125D2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42DE">
        <w:rPr>
          <w:sz w:val="28"/>
          <w:szCs w:val="28"/>
        </w:rPr>
        <w:t>.1.</w:t>
      </w:r>
      <w:r w:rsidR="00964D2D" w:rsidRPr="00964D2D">
        <w:rPr>
          <w:sz w:val="28"/>
          <w:szCs w:val="28"/>
        </w:rPr>
        <w:t xml:space="preserve"> </w:t>
      </w:r>
      <w:r w:rsidR="00B93722">
        <w:rPr>
          <w:sz w:val="28"/>
          <w:szCs w:val="28"/>
        </w:rPr>
        <w:t>П</w:t>
      </w:r>
      <w:r w:rsidR="00964D2D" w:rsidRPr="00964D2D">
        <w:rPr>
          <w:sz w:val="28"/>
          <w:szCs w:val="28"/>
        </w:rPr>
        <w:t xml:space="preserve">остановления </w:t>
      </w:r>
      <w:r w:rsidR="001135F6">
        <w:rPr>
          <w:sz w:val="28"/>
          <w:szCs w:val="28"/>
        </w:rPr>
        <w:t>а</w:t>
      </w:r>
      <w:r w:rsidR="00964D2D" w:rsidRPr="00964D2D">
        <w:rPr>
          <w:sz w:val="28"/>
          <w:szCs w:val="28"/>
        </w:rPr>
        <w:t xml:space="preserve">дминистрации </w:t>
      </w:r>
      <w:r w:rsidR="002442DE">
        <w:rPr>
          <w:sz w:val="28"/>
          <w:szCs w:val="28"/>
        </w:rPr>
        <w:t>ПМР</w:t>
      </w:r>
      <w:r w:rsidR="00964D2D" w:rsidRPr="00964D2D">
        <w:rPr>
          <w:sz w:val="28"/>
          <w:szCs w:val="28"/>
        </w:rPr>
        <w:t>:</w:t>
      </w:r>
    </w:p>
    <w:p w:rsidR="00FB3D5A" w:rsidRDefault="00292FCB" w:rsidP="002125D2">
      <w:pPr>
        <w:spacing w:line="33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80" w:rsidRPr="00FB3D5A">
        <w:rPr>
          <w:sz w:val="28"/>
          <w:szCs w:val="28"/>
        </w:rPr>
        <w:t>от 02.02.2009 № 31</w:t>
      </w:r>
      <w:r w:rsidR="00FB3D5A">
        <w:rPr>
          <w:sz w:val="28"/>
          <w:szCs w:val="28"/>
        </w:rPr>
        <w:t xml:space="preserve"> </w:t>
      </w:r>
      <w:r w:rsidR="00226E90">
        <w:rPr>
          <w:sz w:val="28"/>
          <w:szCs w:val="28"/>
        </w:rPr>
        <w:t>«</w:t>
      </w:r>
      <w:r w:rsidR="00FB3D5A" w:rsidRPr="00FB3D5A">
        <w:rPr>
          <w:bCs/>
          <w:sz w:val="28"/>
          <w:szCs w:val="28"/>
        </w:rPr>
        <w:t>Об утверждении Порядка формирования резерва управленческих кадров Партизанского муниципального района</w:t>
      </w:r>
      <w:r w:rsidR="00226E90">
        <w:rPr>
          <w:bCs/>
          <w:sz w:val="28"/>
          <w:szCs w:val="28"/>
        </w:rPr>
        <w:t>»</w:t>
      </w:r>
      <w:r w:rsidR="00FB3D5A">
        <w:rPr>
          <w:bCs/>
          <w:sz w:val="28"/>
          <w:szCs w:val="28"/>
        </w:rPr>
        <w:t>;</w:t>
      </w:r>
    </w:p>
    <w:p w:rsidR="002442DE" w:rsidRPr="0009337A" w:rsidRDefault="00447FDC" w:rsidP="002125D2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2FCB">
        <w:rPr>
          <w:sz w:val="28"/>
          <w:szCs w:val="28"/>
        </w:rPr>
        <w:t xml:space="preserve">20.11.2009 № 493 </w:t>
      </w:r>
      <w:r w:rsidR="00226E90">
        <w:rPr>
          <w:sz w:val="28"/>
          <w:szCs w:val="28"/>
        </w:rPr>
        <w:t>«</w:t>
      </w:r>
      <w:r w:rsidR="002442DE" w:rsidRPr="0009337A">
        <w:rPr>
          <w:bCs/>
          <w:sz w:val="28"/>
          <w:szCs w:val="28"/>
        </w:rPr>
        <w:t>О внесении изменений в Порядок формирования резерва управленческих кадров Партизанского муниципального района, утвержденный постановлением администрации Партизанского муниципального района от 02.02.2009 № 31</w:t>
      </w:r>
      <w:r w:rsidR="00226E90">
        <w:rPr>
          <w:bCs/>
          <w:sz w:val="28"/>
          <w:szCs w:val="28"/>
        </w:rPr>
        <w:t>»</w:t>
      </w:r>
      <w:r w:rsidR="00292FCB">
        <w:rPr>
          <w:bCs/>
          <w:sz w:val="28"/>
          <w:szCs w:val="28"/>
        </w:rPr>
        <w:t>;</w:t>
      </w:r>
    </w:p>
    <w:p w:rsidR="002442DE" w:rsidRPr="0009337A" w:rsidRDefault="00656980" w:rsidP="003F7953">
      <w:pPr>
        <w:spacing w:line="336" w:lineRule="auto"/>
        <w:ind w:firstLine="708"/>
        <w:jc w:val="both"/>
        <w:rPr>
          <w:sz w:val="28"/>
          <w:szCs w:val="28"/>
        </w:rPr>
      </w:pPr>
      <w:r w:rsidRPr="0009337A">
        <w:rPr>
          <w:sz w:val="28"/>
          <w:szCs w:val="28"/>
        </w:rPr>
        <w:t xml:space="preserve">от 24.02.2010 № 72 </w:t>
      </w:r>
      <w:r w:rsidR="00B93722">
        <w:rPr>
          <w:sz w:val="28"/>
          <w:szCs w:val="28"/>
        </w:rPr>
        <w:t>«</w:t>
      </w:r>
      <w:r w:rsidR="002442DE" w:rsidRPr="0009337A">
        <w:rPr>
          <w:bCs/>
          <w:sz w:val="28"/>
          <w:szCs w:val="28"/>
        </w:rPr>
        <w:t xml:space="preserve">О внесении изменений в Порядок формирования резерва управленческих кадров Партизанского муниципального района, утвержденный постановлением администрации Партизанского муниципального района от 02.02.2009 № 31 </w:t>
      </w:r>
      <w:r w:rsidR="002442DE" w:rsidRPr="0009337A">
        <w:rPr>
          <w:sz w:val="28"/>
          <w:szCs w:val="28"/>
        </w:rPr>
        <w:t xml:space="preserve">(в редакции постановления </w:t>
      </w:r>
      <w:r w:rsidR="0045117D">
        <w:rPr>
          <w:sz w:val="28"/>
          <w:szCs w:val="28"/>
        </w:rPr>
        <w:t xml:space="preserve">        </w:t>
      </w:r>
      <w:r w:rsidR="002442DE" w:rsidRPr="0009337A">
        <w:rPr>
          <w:sz w:val="28"/>
          <w:szCs w:val="28"/>
        </w:rPr>
        <w:t>от 20.11.2009 № 493)</w:t>
      </w:r>
      <w:r w:rsidR="00226E90">
        <w:rPr>
          <w:sz w:val="28"/>
          <w:szCs w:val="28"/>
        </w:rPr>
        <w:t>»</w:t>
      </w:r>
      <w:r w:rsidR="009A4E45">
        <w:rPr>
          <w:sz w:val="28"/>
          <w:szCs w:val="28"/>
        </w:rPr>
        <w:t>;</w:t>
      </w:r>
    </w:p>
    <w:p w:rsidR="00656980" w:rsidRPr="0009337A" w:rsidRDefault="003D0439" w:rsidP="003F7953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4E45">
        <w:rPr>
          <w:sz w:val="28"/>
          <w:szCs w:val="28"/>
        </w:rPr>
        <w:t>.2. П</w:t>
      </w:r>
      <w:r w:rsidR="002442DE" w:rsidRPr="0009337A">
        <w:rPr>
          <w:sz w:val="28"/>
          <w:szCs w:val="28"/>
        </w:rPr>
        <w:t xml:space="preserve">ункт 1.2. постановления администрации от 15.04.2011 № 139 </w:t>
      </w:r>
      <w:r w:rsidR="00226E90">
        <w:rPr>
          <w:sz w:val="28"/>
          <w:szCs w:val="28"/>
        </w:rPr>
        <w:t>«</w:t>
      </w:r>
      <w:r w:rsidR="002442DE" w:rsidRPr="0009337A">
        <w:rPr>
          <w:sz w:val="28"/>
          <w:szCs w:val="28"/>
        </w:rPr>
        <w:t>О внесении изменений в некоторые постановления</w:t>
      </w:r>
      <w:r w:rsidR="009A4E45">
        <w:rPr>
          <w:sz w:val="28"/>
          <w:szCs w:val="28"/>
        </w:rPr>
        <w:t xml:space="preserve"> </w:t>
      </w:r>
      <w:r w:rsidR="002442DE" w:rsidRPr="0009337A">
        <w:rPr>
          <w:sz w:val="28"/>
          <w:szCs w:val="28"/>
        </w:rPr>
        <w:t>администрации Партизанского муниципального района по вопросам формирования и подготовки резерва управленческих кадров Партизанского муниципального района</w:t>
      </w:r>
      <w:r w:rsidR="00226E90">
        <w:rPr>
          <w:sz w:val="28"/>
          <w:szCs w:val="28"/>
        </w:rPr>
        <w:t>»</w:t>
      </w:r>
      <w:r w:rsidR="009A4E45">
        <w:rPr>
          <w:sz w:val="28"/>
          <w:szCs w:val="28"/>
        </w:rPr>
        <w:t>.</w:t>
      </w:r>
    </w:p>
    <w:p w:rsidR="00B71A6A" w:rsidRDefault="003D0439" w:rsidP="003F7953">
      <w:pPr>
        <w:suppressLineNumbers/>
        <w:spacing w:line="33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B71A6A" w:rsidRPr="00D44B14">
        <w:rPr>
          <w:spacing w:val="-6"/>
          <w:sz w:val="28"/>
          <w:szCs w:val="28"/>
        </w:rPr>
        <w:t xml:space="preserve">. </w:t>
      </w:r>
      <w:r w:rsidR="00B71A6A">
        <w:rPr>
          <w:spacing w:val="-6"/>
          <w:sz w:val="28"/>
          <w:szCs w:val="28"/>
        </w:rPr>
        <w:t>Общему отделу</w:t>
      </w:r>
      <w:r w:rsidR="00B71A6A" w:rsidRPr="00D44B14">
        <w:rPr>
          <w:spacing w:val="-6"/>
          <w:sz w:val="28"/>
          <w:szCs w:val="28"/>
        </w:rPr>
        <w:t xml:space="preserve"> администрации</w:t>
      </w:r>
      <w:r w:rsidR="00B71A6A">
        <w:rPr>
          <w:spacing w:val="-6"/>
          <w:sz w:val="28"/>
          <w:szCs w:val="28"/>
        </w:rPr>
        <w:t xml:space="preserve"> Партизанского муниципального района (Иванькова):</w:t>
      </w:r>
    </w:p>
    <w:p w:rsidR="00B71A6A" w:rsidRDefault="003D0439" w:rsidP="003F7953">
      <w:pPr>
        <w:suppressLineNumbers/>
        <w:spacing w:line="336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B71A6A">
        <w:rPr>
          <w:spacing w:val="-6"/>
          <w:sz w:val="28"/>
          <w:szCs w:val="28"/>
        </w:rPr>
        <w:t>.1.</w:t>
      </w:r>
      <w:r w:rsidR="00B71A6A" w:rsidRPr="00D44B14">
        <w:rPr>
          <w:spacing w:val="-6"/>
          <w:sz w:val="28"/>
          <w:szCs w:val="28"/>
        </w:rPr>
        <w:t xml:space="preserve"> </w:t>
      </w:r>
      <w:r w:rsidR="0071487B">
        <w:rPr>
          <w:spacing w:val="-6"/>
          <w:sz w:val="28"/>
          <w:szCs w:val="28"/>
        </w:rPr>
        <w:t>Настоящее постановление</w:t>
      </w:r>
      <w:r w:rsidR="00B71A6A">
        <w:rPr>
          <w:sz w:val="28"/>
          <w:szCs w:val="28"/>
        </w:rPr>
        <w:t xml:space="preserve"> разместить </w:t>
      </w:r>
      <w:r w:rsidR="00B71A6A" w:rsidRPr="00141DB9">
        <w:rPr>
          <w:sz w:val="28"/>
          <w:szCs w:val="28"/>
        </w:rPr>
        <w:t xml:space="preserve">на официальном сайте администрации </w:t>
      </w:r>
      <w:r w:rsidR="00B71A6A">
        <w:rPr>
          <w:sz w:val="28"/>
          <w:szCs w:val="28"/>
        </w:rPr>
        <w:t>П</w:t>
      </w:r>
      <w:r w:rsidR="00B71A6A" w:rsidRPr="00141DB9">
        <w:rPr>
          <w:sz w:val="28"/>
          <w:szCs w:val="28"/>
        </w:rPr>
        <w:t xml:space="preserve">артизанского муниципального района в информационно-телекоммуникационной сети </w:t>
      </w:r>
      <w:r w:rsidR="00226E90">
        <w:rPr>
          <w:sz w:val="28"/>
          <w:szCs w:val="28"/>
        </w:rPr>
        <w:t>«</w:t>
      </w:r>
      <w:r w:rsidR="00B71A6A" w:rsidRPr="00141DB9">
        <w:rPr>
          <w:sz w:val="28"/>
          <w:szCs w:val="28"/>
        </w:rPr>
        <w:t>Интернет</w:t>
      </w:r>
      <w:r w:rsidR="00226E90">
        <w:rPr>
          <w:sz w:val="28"/>
          <w:szCs w:val="28"/>
        </w:rPr>
        <w:t>»</w:t>
      </w:r>
      <w:r w:rsidR="00B71A6A">
        <w:rPr>
          <w:sz w:val="28"/>
          <w:szCs w:val="28"/>
        </w:rPr>
        <w:t xml:space="preserve"> (далее - сайт) </w:t>
      </w:r>
      <w:r w:rsidR="00B71A6A" w:rsidRPr="00141DB9">
        <w:rPr>
          <w:sz w:val="28"/>
          <w:szCs w:val="28"/>
        </w:rPr>
        <w:t xml:space="preserve">в </w:t>
      </w:r>
      <w:r w:rsidR="00B71A6A">
        <w:rPr>
          <w:sz w:val="28"/>
          <w:szCs w:val="28"/>
        </w:rPr>
        <w:t xml:space="preserve">тематической </w:t>
      </w:r>
      <w:r w:rsidR="00B71A6A" w:rsidRPr="00141DB9">
        <w:rPr>
          <w:sz w:val="28"/>
          <w:szCs w:val="28"/>
        </w:rPr>
        <w:t>рубрик</w:t>
      </w:r>
      <w:r w:rsidR="00B71A6A">
        <w:rPr>
          <w:sz w:val="28"/>
          <w:szCs w:val="28"/>
        </w:rPr>
        <w:t>е</w:t>
      </w:r>
      <w:r w:rsidR="00B71A6A" w:rsidRPr="00141DB9">
        <w:rPr>
          <w:sz w:val="28"/>
          <w:szCs w:val="28"/>
        </w:rPr>
        <w:t xml:space="preserve"> </w:t>
      </w:r>
      <w:r w:rsidR="00226E90">
        <w:rPr>
          <w:sz w:val="28"/>
          <w:szCs w:val="28"/>
        </w:rPr>
        <w:t>«</w:t>
      </w:r>
      <w:r w:rsidR="00B71A6A" w:rsidRPr="00141DB9">
        <w:rPr>
          <w:sz w:val="28"/>
          <w:szCs w:val="28"/>
        </w:rPr>
        <w:t>Муниципальные правовые акты</w:t>
      </w:r>
      <w:r w:rsidR="00226E90">
        <w:rPr>
          <w:sz w:val="28"/>
          <w:szCs w:val="28"/>
        </w:rPr>
        <w:t>»</w:t>
      </w:r>
      <w:r w:rsidR="00B71A6A">
        <w:rPr>
          <w:sz w:val="28"/>
          <w:szCs w:val="28"/>
        </w:rPr>
        <w:t>.</w:t>
      </w:r>
    </w:p>
    <w:p w:rsidR="00B71A6A" w:rsidRDefault="003D0439" w:rsidP="003F7953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1A6A">
        <w:rPr>
          <w:sz w:val="28"/>
          <w:szCs w:val="28"/>
        </w:rPr>
        <w:t>.2. Порядок</w:t>
      </w:r>
      <w:r w:rsidR="00FE0991">
        <w:rPr>
          <w:sz w:val="28"/>
          <w:szCs w:val="28"/>
        </w:rPr>
        <w:t>, утвержденный настоящим постановлением</w:t>
      </w:r>
      <w:r w:rsidR="00FF5DD2">
        <w:rPr>
          <w:sz w:val="28"/>
          <w:szCs w:val="28"/>
        </w:rPr>
        <w:t>,</w:t>
      </w:r>
      <w:r w:rsidR="00B71A6A">
        <w:rPr>
          <w:sz w:val="28"/>
          <w:szCs w:val="28"/>
        </w:rPr>
        <w:t xml:space="preserve"> </w:t>
      </w:r>
      <w:r w:rsidR="0071487B">
        <w:rPr>
          <w:sz w:val="28"/>
          <w:szCs w:val="28"/>
        </w:rPr>
        <w:t>о</w:t>
      </w:r>
      <w:r w:rsidR="0071487B" w:rsidRPr="00D44B14">
        <w:rPr>
          <w:spacing w:val="-6"/>
          <w:sz w:val="28"/>
          <w:szCs w:val="28"/>
        </w:rPr>
        <w:t>публиковать</w:t>
      </w:r>
      <w:r w:rsidR="0071487B" w:rsidRPr="00D44B14">
        <w:rPr>
          <w:sz w:val="28"/>
          <w:szCs w:val="28"/>
        </w:rPr>
        <w:t xml:space="preserve"> в ра</w:t>
      </w:r>
      <w:r w:rsidR="0071487B">
        <w:rPr>
          <w:sz w:val="28"/>
          <w:szCs w:val="28"/>
        </w:rPr>
        <w:t xml:space="preserve">йонной газете «Золотая Долина» и </w:t>
      </w:r>
      <w:r w:rsidR="00B71A6A">
        <w:rPr>
          <w:sz w:val="28"/>
          <w:szCs w:val="28"/>
        </w:rPr>
        <w:t>разместить на сайте в тематической рубрике</w:t>
      </w:r>
      <w:r w:rsidR="00B71A6A">
        <w:rPr>
          <w:b/>
          <w:sz w:val="28"/>
          <w:szCs w:val="28"/>
        </w:rPr>
        <w:t xml:space="preserve"> </w:t>
      </w:r>
      <w:r w:rsidR="00226E90">
        <w:rPr>
          <w:sz w:val="28"/>
          <w:szCs w:val="28"/>
        </w:rPr>
        <w:t>«</w:t>
      </w:r>
      <w:r w:rsidR="00674D7B">
        <w:rPr>
          <w:sz w:val="28"/>
          <w:szCs w:val="28"/>
        </w:rPr>
        <w:t>Резерв кадров</w:t>
      </w:r>
      <w:r w:rsidR="00226E90">
        <w:rPr>
          <w:sz w:val="28"/>
          <w:szCs w:val="28"/>
        </w:rPr>
        <w:t>»</w:t>
      </w:r>
      <w:r w:rsidR="00B71A6A" w:rsidRPr="00592198">
        <w:rPr>
          <w:sz w:val="28"/>
          <w:szCs w:val="28"/>
        </w:rPr>
        <w:t>.</w:t>
      </w:r>
    </w:p>
    <w:p w:rsidR="00964D2D" w:rsidRPr="00D90B06" w:rsidRDefault="003F7953" w:rsidP="003F7953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64D2D" w:rsidRPr="00D90B0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674D7B" w:rsidRPr="00D90B06">
        <w:rPr>
          <w:sz w:val="28"/>
          <w:szCs w:val="28"/>
        </w:rPr>
        <w:t>руководителя аппарата а</w:t>
      </w:r>
      <w:r w:rsidR="00964D2D" w:rsidRPr="00D90B06">
        <w:rPr>
          <w:sz w:val="28"/>
          <w:szCs w:val="28"/>
        </w:rPr>
        <w:t>дминистрации</w:t>
      </w:r>
      <w:r w:rsidR="00D90B06" w:rsidRPr="00D90B06">
        <w:rPr>
          <w:sz w:val="28"/>
          <w:szCs w:val="28"/>
        </w:rPr>
        <w:t xml:space="preserve">, председателя комиссии при главе Партизанского муниципального района по формированию и подготовке резерва управленческих кадров </w:t>
      </w:r>
      <w:r w:rsidR="00D90B06">
        <w:rPr>
          <w:sz w:val="28"/>
          <w:szCs w:val="28"/>
        </w:rPr>
        <w:t>ПМР</w:t>
      </w:r>
      <w:r w:rsidR="00964D2D" w:rsidRPr="00D90B06">
        <w:rPr>
          <w:sz w:val="28"/>
          <w:szCs w:val="28"/>
        </w:rPr>
        <w:t xml:space="preserve"> </w:t>
      </w:r>
      <w:proofErr w:type="spellStart"/>
      <w:r w:rsidR="00674D7B" w:rsidRPr="00D90B06">
        <w:rPr>
          <w:sz w:val="28"/>
          <w:szCs w:val="28"/>
        </w:rPr>
        <w:t>Томашеву</w:t>
      </w:r>
      <w:proofErr w:type="spellEnd"/>
      <w:r w:rsidR="00674D7B" w:rsidRPr="00D90B06">
        <w:rPr>
          <w:sz w:val="28"/>
          <w:szCs w:val="28"/>
        </w:rPr>
        <w:t xml:space="preserve"> Р.Н.</w:t>
      </w:r>
    </w:p>
    <w:p w:rsidR="00964D2D" w:rsidRPr="00964D2D" w:rsidRDefault="00964D2D" w:rsidP="005F7C2A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</w:p>
    <w:p w:rsidR="00964D2D" w:rsidRDefault="00674D7B" w:rsidP="00674D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Партизанского</w:t>
      </w:r>
    </w:p>
    <w:p w:rsidR="00674D7B" w:rsidRPr="00964D2D" w:rsidRDefault="00674D7B" w:rsidP="00674D7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Л.В.Хамхоев</w:t>
      </w:r>
      <w:proofErr w:type="spellEnd"/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964D2D" w:rsidRPr="00501C4D" w:rsidRDefault="00964D2D" w:rsidP="00501C4D">
      <w:pPr>
        <w:pStyle w:val="ConsPlusNormal"/>
        <w:ind w:left="4248"/>
        <w:jc w:val="center"/>
        <w:outlineLvl w:val="0"/>
        <w:rPr>
          <w:caps/>
          <w:sz w:val="28"/>
          <w:szCs w:val="28"/>
        </w:rPr>
      </w:pPr>
      <w:r w:rsidRPr="00501C4D">
        <w:rPr>
          <w:caps/>
          <w:sz w:val="28"/>
          <w:szCs w:val="28"/>
        </w:rPr>
        <w:t>Утвержден</w:t>
      </w:r>
    </w:p>
    <w:p w:rsidR="00964D2D" w:rsidRPr="00964D2D" w:rsidRDefault="00FF5DD2" w:rsidP="00FF5DD2">
      <w:pPr>
        <w:pStyle w:val="ConsPlusNormal"/>
        <w:spacing w:before="120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64D2D" w:rsidRPr="00964D2D">
        <w:rPr>
          <w:sz w:val="28"/>
          <w:szCs w:val="28"/>
        </w:rPr>
        <w:t>остановлением</w:t>
      </w:r>
      <w:r w:rsidR="00501C4D">
        <w:rPr>
          <w:sz w:val="28"/>
          <w:szCs w:val="28"/>
        </w:rPr>
        <w:t xml:space="preserve"> а</w:t>
      </w:r>
      <w:r w:rsidR="00964D2D" w:rsidRPr="00964D2D">
        <w:rPr>
          <w:sz w:val="28"/>
          <w:szCs w:val="28"/>
        </w:rPr>
        <w:t>дминистрации</w:t>
      </w:r>
    </w:p>
    <w:p w:rsidR="00964D2D" w:rsidRPr="00964D2D" w:rsidRDefault="00501C4D" w:rsidP="00501C4D">
      <w:pPr>
        <w:pStyle w:val="ConsPlusNormal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B876D2" w:rsidRDefault="00964D2D" w:rsidP="00501C4D">
      <w:pPr>
        <w:pStyle w:val="ConsPlusNormal"/>
        <w:ind w:left="4248"/>
        <w:jc w:val="center"/>
        <w:rPr>
          <w:sz w:val="28"/>
          <w:szCs w:val="28"/>
        </w:rPr>
      </w:pPr>
      <w:r w:rsidRPr="00964D2D">
        <w:rPr>
          <w:sz w:val="28"/>
          <w:szCs w:val="28"/>
        </w:rPr>
        <w:t xml:space="preserve">от </w:t>
      </w:r>
      <w:r w:rsidR="00FF5DD2">
        <w:rPr>
          <w:sz w:val="28"/>
          <w:szCs w:val="28"/>
        </w:rPr>
        <w:t>10.</w:t>
      </w:r>
      <w:r w:rsidR="00501C4D">
        <w:rPr>
          <w:sz w:val="28"/>
          <w:szCs w:val="28"/>
        </w:rPr>
        <w:t xml:space="preserve">04.2018 № </w:t>
      </w:r>
      <w:r w:rsidR="00FF5DD2">
        <w:rPr>
          <w:sz w:val="28"/>
          <w:szCs w:val="28"/>
        </w:rPr>
        <w:t>243</w:t>
      </w:r>
    </w:p>
    <w:p w:rsidR="00964D2D" w:rsidRPr="00964D2D" w:rsidRDefault="00B876D2" w:rsidP="00501C4D">
      <w:pPr>
        <w:pStyle w:val="ConsPlusNormal"/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в ред. от 14.05.2021 № 455</w:t>
      </w:r>
    </w:p>
    <w:p w:rsidR="00964D2D" w:rsidRPr="00964D2D" w:rsidRDefault="00964D2D" w:rsidP="00501C4D">
      <w:pPr>
        <w:pStyle w:val="ConsPlusNormal"/>
        <w:ind w:firstLine="540"/>
        <w:jc w:val="center"/>
        <w:rPr>
          <w:sz w:val="28"/>
          <w:szCs w:val="28"/>
        </w:rPr>
      </w:pPr>
    </w:p>
    <w:p w:rsidR="00964D2D" w:rsidRPr="00964D2D" w:rsidRDefault="00964D2D">
      <w:pPr>
        <w:pStyle w:val="ConsPlusTitle"/>
        <w:jc w:val="center"/>
        <w:rPr>
          <w:sz w:val="28"/>
          <w:szCs w:val="28"/>
        </w:rPr>
      </w:pPr>
      <w:bookmarkStart w:id="0" w:name="P41"/>
      <w:bookmarkEnd w:id="0"/>
      <w:r w:rsidRPr="00964D2D">
        <w:rPr>
          <w:sz w:val="28"/>
          <w:szCs w:val="28"/>
        </w:rPr>
        <w:t>ПОРЯДОК</w:t>
      </w:r>
    </w:p>
    <w:p w:rsidR="00964D2D" w:rsidRPr="00D76909" w:rsidRDefault="00D76909" w:rsidP="00D76909">
      <w:pPr>
        <w:pStyle w:val="ConsPlusTitle"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D76909">
        <w:rPr>
          <w:b w:val="0"/>
          <w:sz w:val="28"/>
          <w:szCs w:val="28"/>
        </w:rPr>
        <w:t xml:space="preserve">ормирования резерва управленческих кадров </w:t>
      </w:r>
      <w:r>
        <w:rPr>
          <w:b w:val="0"/>
          <w:sz w:val="28"/>
          <w:szCs w:val="28"/>
        </w:rPr>
        <w:t>П</w:t>
      </w:r>
      <w:r w:rsidRPr="00D76909">
        <w:rPr>
          <w:b w:val="0"/>
          <w:sz w:val="28"/>
          <w:szCs w:val="28"/>
        </w:rPr>
        <w:t xml:space="preserve">артизанского муниципального района </w:t>
      </w:r>
    </w:p>
    <w:p w:rsidR="00964D2D" w:rsidRPr="00964D2D" w:rsidRDefault="00964D2D">
      <w:pPr>
        <w:spacing w:after="1"/>
        <w:rPr>
          <w:sz w:val="28"/>
          <w:szCs w:val="28"/>
        </w:rPr>
      </w:pPr>
    </w:p>
    <w:p w:rsidR="00964D2D" w:rsidRPr="00DD1F2F" w:rsidRDefault="00964D2D">
      <w:pPr>
        <w:pStyle w:val="ConsPlusNormal"/>
        <w:ind w:firstLine="540"/>
        <w:jc w:val="both"/>
        <w:rPr>
          <w:sz w:val="16"/>
          <w:szCs w:val="16"/>
        </w:rPr>
      </w:pPr>
    </w:p>
    <w:p w:rsidR="00836EEF" w:rsidRPr="00E178E7" w:rsidRDefault="00836EEF" w:rsidP="00DD1F2F">
      <w:pPr>
        <w:spacing w:line="348" w:lineRule="auto"/>
        <w:ind w:firstLine="708"/>
        <w:jc w:val="both"/>
        <w:rPr>
          <w:spacing w:val="-2"/>
          <w:sz w:val="28"/>
          <w:szCs w:val="28"/>
        </w:rPr>
      </w:pPr>
      <w:r w:rsidRPr="009664A4">
        <w:rPr>
          <w:sz w:val="28"/>
          <w:szCs w:val="28"/>
        </w:rPr>
        <w:t xml:space="preserve">1. Настоящий Порядок определяет механизм </w:t>
      </w:r>
      <w:r>
        <w:rPr>
          <w:sz w:val="28"/>
          <w:szCs w:val="28"/>
        </w:rPr>
        <w:t>формирования</w:t>
      </w:r>
      <w:r w:rsidRPr="009664A4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Pr="009664A4">
        <w:rPr>
          <w:sz w:val="28"/>
          <w:szCs w:val="28"/>
        </w:rPr>
        <w:t xml:space="preserve"> </w:t>
      </w:r>
      <w:r w:rsidRPr="00E178E7">
        <w:rPr>
          <w:spacing w:val="-2"/>
          <w:sz w:val="28"/>
          <w:szCs w:val="28"/>
        </w:rPr>
        <w:t xml:space="preserve">управленческих кадров Партизанского муниципального района (далее – </w:t>
      </w:r>
      <w:r>
        <w:rPr>
          <w:spacing w:val="-2"/>
          <w:sz w:val="28"/>
          <w:szCs w:val="28"/>
        </w:rPr>
        <w:t>Порядок</w:t>
      </w:r>
      <w:r w:rsidRPr="00E178E7">
        <w:rPr>
          <w:spacing w:val="-2"/>
          <w:sz w:val="28"/>
          <w:szCs w:val="28"/>
        </w:rPr>
        <w:t>).</w:t>
      </w:r>
    </w:p>
    <w:p w:rsidR="00964D2D" w:rsidRDefault="00964D2D" w:rsidP="00DD1F2F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2. Резерв управленческих кадров </w:t>
      </w:r>
      <w:r w:rsidR="008766E7">
        <w:rPr>
          <w:sz w:val="28"/>
          <w:szCs w:val="28"/>
        </w:rPr>
        <w:t>Партизанского муниципального района</w:t>
      </w:r>
      <w:r w:rsidRPr="00964D2D">
        <w:rPr>
          <w:sz w:val="28"/>
          <w:szCs w:val="28"/>
        </w:rPr>
        <w:t xml:space="preserve"> (далее - Резерв) </w:t>
      </w:r>
      <w:r w:rsidR="008766E7">
        <w:rPr>
          <w:sz w:val="28"/>
          <w:szCs w:val="28"/>
        </w:rPr>
        <w:t>–</w:t>
      </w:r>
      <w:r w:rsidRPr="00964D2D">
        <w:rPr>
          <w:sz w:val="28"/>
          <w:szCs w:val="28"/>
        </w:rPr>
        <w:t xml:space="preserve"> сформированн</w:t>
      </w:r>
      <w:r w:rsidR="008766E7">
        <w:rPr>
          <w:sz w:val="28"/>
          <w:szCs w:val="28"/>
        </w:rPr>
        <w:t>ая в установленном порядке группа граждан, обладающих необходимыми профессиональными и личностными качествами для назначения на целевые управленческие должности</w:t>
      </w:r>
      <w:r w:rsidRPr="00964D2D">
        <w:rPr>
          <w:sz w:val="28"/>
          <w:szCs w:val="28"/>
        </w:rPr>
        <w:t xml:space="preserve"> в системе муниципального управления.</w:t>
      </w:r>
    </w:p>
    <w:p w:rsidR="00A569D6" w:rsidRDefault="00A569D6" w:rsidP="00DD1F2F">
      <w:pPr>
        <w:autoSpaceDE w:val="0"/>
        <w:autoSpaceDN w:val="0"/>
        <w:adjustRightInd w:val="0"/>
        <w:spacing w:line="348" w:lineRule="auto"/>
        <w:ind w:firstLine="708"/>
        <w:jc w:val="both"/>
        <w:rPr>
          <w:spacing w:val="-6"/>
          <w:sz w:val="28"/>
          <w:szCs w:val="28"/>
        </w:rPr>
      </w:pPr>
      <w:r w:rsidRPr="0017666A">
        <w:rPr>
          <w:sz w:val="28"/>
          <w:szCs w:val="28"/>
        </w:rPr>
        <w:t xml:space="preserve">3. Формирование Резерва осуществляется комиссией при </w:t>
      </w:r>
      <w:r>
        <w:rPr>
          <w:sz w:val="28"/>
          <w:szCs w:val="28"/>
        </w:rPr>
        <w:t>главе Партизанского муниципального района</w:t>
      </w:r>
      <w:r w:rsidRPr="0017666A">
        <w:rPr>
          <w:sz w:val="28"/>
          <w:szCs w:val="28"/>
        </w:rPr>
        <w:t xml:space="preserve"> по формированию и подготовке резерва управленческих кадров </w:t>
      </w:r>
      <w:r>
        <w:rPr>
          <w:sz w:val="28"/>
          <w:szCs w:val="28"/>
        </w:rPr>
        <w:t>Партизанского муниципального района</w:t>
      </w:r>
      <w:r w:rsidRPr="0017666A">
        <w:rPr>
          <w:sz w:val="28"/>
          <w:szCs w:val="28"/>
        </w:rPr>
        <w:t xml:space="preserve"> (далее - </w:t>
      </w:r>
      <w:r w:rsidRPr="009E00EF">
        <w:rPr>
          <w:spacing w:val="-6"/>
          <w:sz w:val="28"/>
          <w:szCs w:val="28"/>
        </w:rPr>
        <w:t>Комиссия) по следующим целевым группам (</w:t>
      </w:r>
      <w:r>
        <w:rPr>
          <w:spacing w:val="-6"/>
          <w:sz w:val="28"/>
          <w:szCs w:val="28"/>
        </w:rPr>
        <w:t xml:space="preserve">далее - </w:t>
      </w:r>
      <w:r w:rsidRPr="009E00EF">
        <w:rPr>
          <w:spacing w:val="-6"/>
          <w:sz w:val="28"/>
          <w:szCs w:val="28"/>
        </w:rPr>
        <w:t>целевы</w:t>
      </w:r>
      <w:r>
        <w:rPr>
          <w:spacing w:val="-6"/>
          <w:sz w:val="28"/>
          <w:szCs w:val="28"/>
        </w:rPr>
        <w:t>е</w:t>
      </w:r>
      <w:r w:rsidRPr="009E00EF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группы Резерва</w:t>
      </w:r>
      <w:r w:rsidRPr="009E00EF">
        <w:rPr>
          <w:spacing w:val="-6"/>
          <w:sz w:val="28"/>
          <w:szCs w:val="28"/>
        </w:rPr>
        <w:t>):</w:t>
      </w:r>
    </w:p>
    <w:p w:rsidR="004E7B62" w:rsidRPr="009E00EF" w:rsidRDefault="006F365B" w:rsidP="00DD1F2F">
      <w:pPr>
        <w:autoSpaceDE w:val="0"/>
        <w:autoSpaceDN w:val="0"/>
        <w:adjustRightInd w:val="0"/>
        <w:spacing w:line="348" w:lineRule="auto"/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 г</w:t>
      </w:r>
      <w:r w:rsidR="004E7B62">
        <w:rPr>
          <w:spacing w:val="-6"/>
          <w:sz w:val="28"/>
          <w:szCs w:val="28"/>
        </w:rPr>
        <w:t xml:space="preserve">руппа 1 – резерв на руководящие должности в </w:t>
      </w:r>
      <w:r>
        <w:rPr>
          <w:spacing w:val="-6"/>
          <w:sz w:val="28"/>
          <w:szCs w:val="28"/>
        </w:rPr>
        <w:t>администрации Партизанского муниципального района</w:t>
      </w:r>
      <w:r w:rsidR="00026D25">
        <w:rPr>
          <w:spacing w:val="-6"/>
          <w:sz w:val="28"/>
          <w:szCs w:val="28"/>
        </w:rPr>
        <w:t xml:space="preserve"> (далее – ПМР)</w:t>
      </w:r>
      <w:r>
        <w:rPr>
          <w:spacing w:val="-6"/>
          <w:sz w:val="28"/>
          <w:szCs w:val="28"/>
        </w:rPr>
        <w:t>;</w:t>
      </w:r>
    </w:p>
    <w:p w:rsidR="00A569D6" w:rsidRDefault="006F365B" w:rsidP="00DD1F2F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569D6">
        <w:rPr>
          <w:sz w:val="28"/>
          <w:szCs w:val="28"/>
        </w:rPr>
        <w:t xml:space="preserve">) </w:t>
      </w:r>
      <w:r w:rsidR="00891DDB">
        <w:rPr>
          <w:sz w:val="28"/>
          <w:szCs w:val="28"/>
        </w:rPr>
        <w:t xml:space="preserve">группа 2 - </w:t>
      </w:r>
      <w:r w:rsidR="00A569D6">
        <w:rPr>
          <w:sz w:val="28"/>
          <w:szCs w:val="28"/>
        </w:rPr>
        <w:t>должности руководителей муниципальных учреждений</w:t>
      </w:r>
      <w:r>
        <w:rPr>
          <w:sz w:val="28"/>
          <w:szCs w:val="28"/>
        </w:rPr>
        <w:t>.</w:t>
      </w:r>
    </w:p>
    <w:p w:rsidR="00C736BE" w:rsidRDefault="00A569D6" w:rsidP="00DD1F2F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r w:rsidRPr="00224B71">
        <w:rPr>
          <w:sz w:val="28"/>
          <w:szCs w:val="28"/>
        </w:rPr>
        <w:tab/>
      </w:r>
      <w:r w:rsidR="00C736BE">
        <w:rPr>
          <w:sz w:val="28"/>
          <w:szCs w:val="28"/>
        </w:rPr>
        <w:t xml:space="preserve">4. </w:t>
      </w:r>
      <w:r w:rsidRPr="00224B71">
        <w:rPr>
          <w:sz w:val="28"/>
          <w:szCs w:val="28"/>
        </w:rPr>
        <w:t xml:space="preserve">Перечень должностей, на которые формируется </w:t>
      </w:r>
      <w:r w:rsidR="00026D25">
        <w:rPr>
          <w:sz w:val="28"/>
          <w:szCs w:val="28"/>
        </w:rPr>
        <w:t>Р</w:t>
      </w:r>
      <w:r w:rsidRPr="00224B71">
        <w:rPr>
          <w:sz w:val="28"/>
          <w:szCs w:val="28"/>
        </w:rPr>
        <w:t xml:space="preserve">езерв, утверждается распоряжением администрации </w:t>
      </w:r>
      <w:r w:rsidR="00026D25">
        <w:rPr>
          <w:sz w:val="28"/>
          <w:szCs w:val="28"/>
        </w:rPr>
        <w:t>ПМР</w:t>
      </w:r>
      <w:r w:rsidR="00891DDB">
        <w:rPr>
          <w:sz w:val="28"/>
          <w:szCs w:val="28"/>
        </w:rPr>
        <w:t xml:space="preserve"> на основании предложений общего отдела администрации ПМР, согласованных Комиссией.</w:t>
      </w:r>
      <w:r w:rsidR="00C736BE" w:rsidRPr="00C736BE">
        <w:rPr>
          <w:sz w:val="28"/>
          <w:szCs w:val="28"/>
        </w:rPr>
        <w:t xml:space="preserve"> </w:t>
      </w:r>
    </w:p>
    <w:p w:rsidR="00964D2D" w:rsidRPr="00964D2D" w:rsidRDefault="00891DDB" w:rsidP="00DD1F2F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4D2D" w:rsidRPr="00964D2D">
        <w:rPr>
          <w:sz w:val="28"/>
          <w:szCs w:val="28"/>
        </w:rPr>
        <w:t>. По уровню готовности кандидатов к занятию управленческих должностей мотивированным решением Комиссии Резерв внутри каждой группы распределяется по следующим уровням готовности:</w:t>
      </w:r>
    </w:p>
    <w:p w:rsidR="00964D2D" w:rsidRPr="00964D2D" w:rsidRDefault="00226E90" w:rsidP="00DD1F2F">
      <w:pPr>
        <w:pStyle w:val="ConsPlusNormal"/>
        <w:spacing w:line="34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4D2D" w:rsidRPr="00964D2D">
        <w:rPr>
          <w:sz w:val="28"/>
          <w:szCs w:val="28"/>
        </w:rPr>
        <w:t>высший</w:t>
      </w:r>
      <w:r>
        <w:rPr>
          <w:sz w:val="28"/>
          <w:szCs w:val="28"/>
        </w:rPr>
        <w:t>»</w:t>
      </w:r>
      <w:r w:rsidR="00964D2D" w:rsidRPr="00964D2D">
        <w:rPr>
          <w:sz w:val="28"/>
          <w:szCs w:val="28"/>
        </w:rPr>
        <w:t xml:space="preserve"> уровень - компетенции, опыт и общий уровень подготовки кандидата достаточны для назначения на вышестоящую управленческую должность;</w:t>
      </w:r>
    </w:p>
    <w:p w:rsidR="00FB3BB6" w:rsidRDefault="00FB3BB6" w:rsidP="00DD1F2F">
      <w:pPr>
        <w:pStyle w:val="ConsPlusNormal"/>
        <w:spacing w:line="360" w:lineRule="auto"/>
        <w:ind w:firstLine="540"/>
        <w:jc w:val="center"/>
        <w:rPr>
          <w:sz w:val="28"/>
          <w:szCs w:val="28"/>
        </w:rPr>
      </w:pPr>
    </w:p>
    <w:p w:rsidR="00DD1F2F" w:rsidRPr="00B1527D" w:rsidRDefault="00DD1F2F" w:rsidP="00DD1F2F">
      <w:pPr>
        <w:pStyle w:val="ConsPlusNormal"/>
        <w:spacing w:line="360" w:lineRule="auto"/>
        <w:ind w:firstLine="540"/>
        <w:jc w:val="center"/>
      </w:pPr>
      <w:r w:rsidRPr="00B1527D">
        <w:t>2</w:t>
      </w:r>
    </w:p>
    <w:p w:rsidR="00964D2D" w:rsidRPr="00964D2D" w:rsidRDefault="00226E90" w:rsidP="00A411DB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64D2D" w:rsidRPr="00964D2D">
        <w:rPr>
          <w:sz w:val="28"/>
          <w:szCs w:val="28"/>
        </w:rPr>
        <w:t>базовый</w:t>
      </w:r>
      <w:r>
        <w:rPr>
          <w:sz w:val="28"/>
          <w:szCs w:val="28"/>
        </w:rPr>
        <w:t>»</w:t>
      </w:r>
      <w:r w:rsidR="00964D2D" w:rsidRPr="00964D2D">
        <w:rPr>
          <w:sz w:val="28"/>
          <w:szCs w:val="28"/>
        </w:rPr>
        <w:t xml:space="preserve"> уровень - назначение кандидата на вышестоящую управленческую должность возможно после </w:t>
      </w:r>
      <w:r w:rsidR="00DD1F2F">
        <w:rPr>
          <w:sz w:val="28"/>
          <w:szCs w:val="28"/>
        </w:rPr>
        <w:t>дополнительного обучения</w:t>
      </w:r>
      <w:r w:rsidR="00964D2D" w:rsidRPr="00964D2D">
        <w:rPr>
          <w:sz w:val="28"/>
          <w:szCs w:val="28"/>
        </w:rPr>
        <w:t>;</w:t>
      </w:r>
    </w:p>
    <w:p w:rsidR="0055063B" w:rsidRDefault="00226E90" w:rsidP="00A411DB">
      <w:pPr>
        <w:autoSpaceDE w:val="0"/>
        <w:autoSpaceDN w:val="0"/>
        <w:adjustRightInd w:val="0"/>
        <w:spacing w:line="348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«</w:t>
      </w:r>
      <w:r w:rsidR="00964D2D" w:rsidRPr="00964D2D">
        <w:rPr>
          <w:sz w:val="28"/>
          <w:szCs w:val="28"/>
        </w:rPr>
        <w:t>перспективный</w:t>
      </w:r>
      <w:r>
        <w:rPr>
          <w:sz w:val="28"/>
          <w:szCs w:val="28"/>
        </w:rPr>
        <w:t>»</w:t>
      </w:r>
      <w:r w:rsidR="00964D2D" w:rsidRPr="00964D2D">
        <w:rPr>
          <w:sz w:val="28"/>
          <w:szCs w:val="28"/>
        </w:rPr>
        <w:t xml:space="preserve"> уровень </w:t>
      </w:r>
      <w:r w:rsidR="0055063B">
        <w:rPr>
          <w:sz w:val="28"/>
          <w:szCs w:val="28"/>
        </w:rPr>
        <w:t>–</w:t>
      </w:r>
      <w:r w:rsidR="00964D2D" w:rsidRPr="00964D2D">
        <w:rPr>
          <w:sz w:val="28"/>
          <w:szCs w:val="28"/>
        </w:rPr>
        <w:t xml:space="preserve"> </w:t>
      </w:r>
      <w:r w:rsidR="0055063B">
        <w:rPr>
          <w:sz w:val="28"/>
          <w:szCs w:val="28"/>
        </w:rPr>
        <w:t>перспективные кандидаты</w:t>
      </w:r>
      <w:r w:rsidR="00964D2D" w:rsidRPr="00964D2D">
        <w:rPr>
          <w:sz w:val="28"/>
          <w:szCs w:val="28"/>
        </w:rPr>
        <w:t xml:space="preserve">, </w:t>
      </w:r>
      <w:r w:rsidR="0055063B">
        <w:rPr>
          <w:spacing w:val="-6"/>
          <w:sz w:val="28"/>
          <w:szCs w:val="28"/>
        </w:rPr>
        <w:t xml:space="preserve">которые на момент включения в Резерв не </w:t>
      </w:r>
      <w:r w:rsidR="0055063B" w:rsidRPr="00D47CD9">
        <w:rPr>
          <w:spacing w:val="-6"/>
          <w:sz w:val="28"/>
          <w:szCs w:val="28"/>
        </w:rPr>
        <w:t>соответств</w:t>
      </w:r>
      <w:r w:rsidR="0055063B">
        <w:rPr>
          <w:spacing w:val="-6"/>
          <w:sz w:val="28"/>
          <w:szCs w:val="28"/>
        </w:rPr>
        <w:t>овали</w:t>
      </w:r>
      <w:r w:rsidR="0055063B" w:rsidRPr="00D47CD9">
        <w:rPr>
          <w:spacing w:val="-6"/>
          <w:sz w:val="28"/>
          <w:szCs w:val="28"/>
        </w:rPr>
        <w:t xml:space="preserve"> </w:t>
      </w:r>
      <w:r w:rsidR="006800B6" w:rsidRPr="00D47CD9">
        <w:rPr>
          <w:spacing w:val="-6"/>
          <w:sz w:val="28"/>
          <w:szCs w:val="28"/>
        </w:rPr>
        <w:t>предъявляемым</w:t>
      </w:r>
      <w:r w:rsidR="006800B6" w:rsidRPr="00CD5EB4">
        <w:rPr>
          <w:sz w:val="28"/>
          <w:szCs w:val="28"/>
        </w:rPr>
        <w:t xml:space="preserve"> к целевой должности </w:t>
      </w:r>
      <w:r w:rsidR="0055063B" w:rsidRPr="00D47CD9">
        <w:rPr>
          <w:spacing w:val="-6"/>
          <w:sz w:val="28"/>
          <w:szCs w:val="28"/>
        </w:rPr>
        <w:t>квалификационным требованиям</w:t>
      </w:r>
      <w:r w:rsidR="0055063B">
        <w:rPr>
          <w:spacing w:val="-6"/>
          <w:sz w:val="28"/>
          <w:szCs w:val="28"/>
        </w:rPr>
        <w:t>:</w:t>
      </w:r>
    </w:p>
    <w:p w:rsidR="00D86DBD" w:rsidRDefault="006800B6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55063B">
        <w:rPr>
          <w:sz w:val="28"/>
          <w:szCs w:val="28"/>
        </w:rPr>
        <w:t>к уровню образования</w:t>
      </w:r>
      <w:r w:rsidR="006847AE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предоставившие</w:t>
      </w:r>
      <w:r w:rsidR="0055063B">
        <w:rPr>
          <w:sz w:val="28"/>
          <w:szCs w:val="28"/>
        </w:rPr>
        <w:t xml:space="preserve"> </w:t>
      </w:r>
      <w:r w:rsidR="00D86DBD">
        <w:rPr>
          <w:rFonts w:eastAsiaTheme="minorHAnsi"/>
          <w:sz w:val="28"/>
          <w:szCs w:val="28"/>
          <w:lang w:eastAsia="en-US"/>
        </w:rPr>
        <w:t>справку образовательн</w:t>
      </w:r>
      <w:r w:rsidR="004C63A1">
        <w:rPr>
          <w:rFonts w:eastAsiaTheme="minorHAnsi"/>
          <w:sz w:val="28"/>
          <w:szCs w:val="28"/>
          <w:lang w:eastAsia="en-US"/>
        </w:rPr>
        <w:t xml:space="preserve">ой организации, подтверждающую </w:t>
      </w:r>
      <w:r w:rsidR="00D86DBD">
        <w:rPr>
          <w:rFonts w:eastAsiaTheme="minorHAnsi"/>
          <w:sz w:val="28"/>
          <w:szCs w:val="28"/>
          <w:lang w:eastAsia="en-US"/>
        </w:rPr>
        <w:t>получение высшего образования;</w:t>
      </w:r>
    </w:p>
    <w:p w:rsidR="0055063B" w:rsidRPr="00CD5EB4" w:rsidRDefault="00D86DBD" w:rsidP="00A411DB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0B6">
        <w:rPr>
          <w:sz w:val="28"/>
          <w:szCs w:val="28"/>
        </w:rPr>
        <w:t>-</w:t>
      </w:r>
      <w:r w:rsidR="0055063B">
        <w:rPr>
          <w:sz w:val="28"/>
          <w:szCs w:val="28"/>
        </w:rPr>
        <w:t xml:space="preserve"> </w:t>
      </w:r>
      <w:r w:rsidR="0055063B" w:rsidRPr="009664A4">
        <w:rPr>
          <w:sz w:val="28"/>
          <w:szCs w:val="28"/>
        </w:rPr>
        <w:t>стаж</w:t>
      </w:r>
      <w:r w:rsidR="0055063B">
        <w:rPr>
          <w:sz w:val="28"/>
          <w:szCs w:val="28"/>
        </w:rPr>
        <w:t>у</w:t>
      </w:r>
      <w:r w:rsidR="0055063B" w:rsidRPr="009664A4">
        <w:rPr>
          <w:sz w:val="28"/>
          <w:szCs w:val="28"/>
        </w:rPr>
        <w:t xml:space="preserve"> муниципальной службы или стаж</w:t>
      </w:r>
      <w:r w:rsidR="0055063B">
        <w:rPr>
          <w:sz w:val="28"/>
          <w:szCs w:val="28"/>
        </w:rPr>
        <w:t>у</w:t>
      </w:r>
      <w:r w:rsidR="0055063B" w:rsidRPr="009664A4">
        <w:rPr>
          <w:sz w:val="28"/>
          <w:szCs w:val="28"/>
        </w:rPr>
        <w:t xml:space="preserve"> работы по специальности</w:t>
      </w:r>
      <w:r w:rsidR="0055063B">
        <w:rPr>
          <w:sz w:val="28"/>
          <w:szCs w:val="28"/>
        </w:rPr>
        <w:t>,</w:t>
      </w:r>
      <w:r w:rsidR="0055063B" w:rsidRPr="003F6349">
        <w:rPr>
          <w:sz w:val="28"/>
          <w:szCs w:val="28"/>
        </w:rPr>
        <w:t xml:space="preserve"> </w:t>
      </w:r>
      <w:r w:rsidR="0055063B" w:rsidRPr="00EB76C8">
        <w:rPr>
          <w:sz w:val="28"/>
          <w:szCs w:val="28"/>
        </w:rPr>
        <w:t>направлению подготовки</w:t>
      </w:r>
      <w:r w:rsidR="009F1399">
        <w:rPr>
          <w:spacing w:val="-6"/>
          <w:sz w:val="28"/>
          <w:szCs w:val="28"/>
        </w:rPr>
        <w:t xml:space="preserve"> - </w:t>
      </w:r>
      <w:r w:rsidR="00BB4858">
        <w:rPr>
          <w:spacing w:val="-6"/>
          <w:sz w:val="28"/>
          <w:szCs w:val="28"/>
        </w:rPr>
        <w:t>проходящие муниципальную (государственную) службу либо работающие по специальности, направлению подготовки</w:t>
      </w:r>
      <w:r w:rsidR="0055063B" w:rsidRPr="00CD5EB4">
        <w:rPr>
          <w:sz w:val="28"/>
          <w:szCs w:val="28"/>
        </w:rPr>
        <w:t>.</w:t>
      </w:r>
    </w:p>
    <w:p w:rsidR="00C736BE" w:rsidRPr="006646FC" w:rsidRDefault="00EA6670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36BE" w:rsidRPr="006646FC">
        <w:rPr>
          <w:sz w:val="28"/>
          <w:szCs w:val="28"/>
        </w:rPr>
        <w:t>. Включение кандидатов в резерв управленческих кадров осуществляется на основании:</w:t>
      </w:r>
    </w:p>
    <w:p w:rsidR="00C736BE" w:rsidRPr="006646FC" w:rsidRDefault="00EA6670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36BE" w:rsidRPr="006646FC">
        <w:rPr>
          <w:sz w:val="28"/>
          <w:szCs w:val="28"/>
        </w:rPr>
        <w:t>.1. Конкурсного отбора (далее - отбор).</w:t>
      </w:r>
    </w:p>
    <w:p w:rsidR="00C736BE" w:rsidRPr="006646FC" w:rsidRDefault="00EA6670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6</w:t>
      </w:r>
      <w:r w:rsidR="00C736BE" w:rsidRPr="006646FC">
        <w:rPr>
          <w:sz w:val="28"/>
          <w:szCs w:val="28"/>
        </w:rPr>
        <w:t xml:space="preserve">.2. Рекомендаций аттестационных комиссий </w:t>
      </w:r>
      <w:r w:rsidR="009F1399">
        <w:rPr>
          <w:sz w:val="28"/>
          <w:szCs w:val="28"/>
        </w:rPr>
        <w:t>администрации ПМР и муниципальных учреждений</w:t>
      </w:r>
      <w:r w:rsidR="00C736BE" w:rsidRPr="006646FC">
        <w:rPr>
          <w:sz w:val="28"/>
          <w:szCs w:val="28"/>
        </w:rPr>
        <w:t>.</w:t>
      </w:r>
    </w:p>
    <w:p w:rsidR="00C736BE" w:rsidRPr="006646FC" w:rsidRDefault="00EA6670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7</w:t>
      </w:r>
      <w:r w:rsidR="00C736BE" w:rsidRPr="006646FC">
        <w:rPr>
          <w:sz w:val="28"/>
          <w:szCs w:val="28"/>
        </w:rPr>
        <w:t>. Отбор кандидатов в резерв управленческих кадров предоставляет возможность участия в процедуре оценки и отбора любому желающему гражданину Российской Федерации, соответствующему формальным критериям, установленным настоящим Порядком.</w:t>
      </w:r>
    </w:p>
    <w:p w:rsidR="00C736BE" w:rsidRPr="00A62C3B" w:rsidRDefault="00EA6670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A62C3B">
        <w:rPr>
          <w:sz w:val="28"/>
          <w:szCs w:val="28"/>
        </w:rPr>
        <w:t>8</w:t>
      </w:r>
      <w:r w:rsidR="00C736BE" w:rsidRPr="00A62C3B">
        <w:rPr>
          <w:sz w:val="28"/>
          <w:szCs w:val="28"/>
        </w:rPr>
        <w:t xml:space="preserve">. Отбор в резерв управленческих кадров производится по тем должностям, по которым отсутствует кадровый резерв, сформированный </w:t>
      </w:r>
      <w:r w:rsidR="00A62C3B">
        <w:rPr>
          <w:sz w:val="28"/>
          <w:szCs w:val="28"/>
        </w:rPr>
        <w:t xml:space="preserve">       </w:t>
      </w:r>
      <w:r w:rsidR="00FB3BB6" w:rsidRPr="00FB3BB6">
        <w:rPr>
          <w:sz w:val="28"/>
          <w:szCs w:val="28"/>
        </w:rPr>
        <w:t xml:space="preserve">       </w:t>
      </w:r>
      <w:r w:rsidR="00A62C3B">
        <w:rPr>
          <w:sz w:val="28"/>
          <w:szCs w:val="28"/>
        </w:rPr>
        <w:t xml:space="preserve"> </w:t>
      </w:r>
      <w:r w:rsidR="00C736BE" w:rsidRPr="00A62C3B">
        <w:rPr>
          <w:sz w:val="28"/>
          <w:szCs w:val="28"/>
        </w:rPr>
        <w:t xml:space="preserve">в соответствии </w:t>
      </w:r>
      <w:r w:rsidR="00D5657C" w:rsidRPr="00A62C3B">
        <w:rPr>
          <w:sz w:val="28"/>
          <w:szCs w:val="28"/>
        </w:rPr>
        <w:t>с пунктом 6.2. настоящего Порядка</w:t>
      </w:r>
      <w:r w:rsidR="00C736BE" w:rsidRPr="00A62C3B">
        <w:rPr>
          <w:sz w:val="28"/>
          <w:szCs w:val="28"/>
        </w:rPr>
        <w:t>.</w:t>
      </w:r>
    </w:p>
    <w:p w:rsidR="00C736BE" w:rsidRPr="00A62C3B" w:rsidRDefault="00854D57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A62C3B">
        <w:rPr>
          <w:sz w:val="28"/>
          <w:szCs w:val="28"/>
        </w:rPr>
        <w:t>9</w:t>
      </w:r>
      <w:r w:rsidR="00C736BE" w:rsidRPr="00A62C3B">
        <w:rPr>
          <w:sz w:val="28"/>
          <w:szCs w:val="28"/>
        </w:rPr>
        <w:t xml:space="preserve">. Отбор в резерв управленческих кадров не производится по </w:t>
      </w:r>
      <w:r w:rsidRPr="00A62C3B">
        <w:rPr>
          <w:sz w:val="28"/>
          <w:szCs w:val="28"/>
        </w:rPr>
        <w:t>должностям</w:t>
      </w:r>
      <w:r w:rsidR="00464C7D" w:rsidRPr="00A62C3B">
        <w:rPr>
          <w:sz w:val="28"/>
          <w:szCs w:val="28"/>
        </w:rPr>
        <w:t xml:space="preserve"> муниципальной службы</w:t>
      </w:r>
      <w:r w:rsidR="00C736BE" w:rsidRPr="00A62C3B">
        <w:rPr>
          <w:sz w:val="28"/>
          <w:szCs w:val="28"/>
        </w:rPr>
        <w:t>, при замещении которых заключается срочный трудовой договор.</w:t>
      </w:r>
    </w:p>
    <w:p w:rsidR="00214F68" w:rsidRPr="009664A4" w:rsidRDefault="00214F68" w:rsidP="00A411DB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664A4">
        <w:rPr>
          <w:sz w:val="28"/>
          <w:szCs w:val="28"/>
        </w:rPr>
        <w:t>Для привлечения к участию в процедуре отбора кандидатов выделяются следующие целевые категории:</w:t>
      </w:r>
    </w:p>
    <w:p w:rsidR="00214F68" w:rsidRPr="0092113A" w:rsidRDefault="00214F68" w:rsidP="00A411DB">
      <w:pPr>
        <w:autoSpaceDE w:val="0"/>
        <w:autoSpaceDN w:val="0"/>
        <w:adjustRightInd w:val="0"/>
        <w:spacing w:line="348" w:lineRule="auto"/>
        <w:ind w:firstLine="540"/>
        <w:jc w:val="both"/>
        <w:rPr>
          <w:sz w:val="28"/>
          <w:szCs w:val="28"/>
        </w:rPr>
      </w:pPr>
      <w:r w:rsidRPr="0092113A">
        <w:rPr>
          <w:sz w:val="28"/>
          <w:szCs w:val="28"/>
        </w:rPr>
        <w:tab/>
        <w:t>представители государственных органов Приморского края:</w:t>
      </w:r>
    </w:p>
    <w:p w:rsidR="00214F68" w:rsidRPr="0092113A" w:rsidRDefault="00214F68" w:rsidP="00A411DB">
      <w:pPr>
        <w:autoSpaceDE w:val="0"/>
        <w:autoSpaceDN w:val="0"/>
        <w:adjustRightInd w:val="0"/>
        <w:spacing w:line="348" w:lineRule="auto"/>
        <w:ind w:firstLine="708"/>
        <w:jc w:val="both"/>
        <w:rPr>
          <w:sz w:val="28"/>
          <w:szCs w:val="28"/>
        </w:rPr>
      </w:pPr>
      <w:r w:rsidRPr="0092113A">
        <w:rPr>
          <w:sz w:val="28"/>
          <w:szCs w:val="28"/>
        </w:rPr>
        <w:t>представители органов местного самоуправления;</w:t>
      </w:r>
    </w:p>
    <w:p w:rsidR="00214F68" w:rsidRPr="009664A4" w:rsidRDefault="00214F68" w:rsidP="00A411DB">
      <w:pPr>
        <w:spacing w:line="348" w:lineRule="auto"/>
        <w:ind w:firstLine="708"/>
        <w:jc w:val="both"/>
        <w:rPr>
          <w:sz w:val="28"/>
          <w:szCs w:val="28"/>
        </w:rPr>
      </w:pPr>
      <w:r w:rsidRPr="009664A4">
        <w:rPr>
          <w:sz w:val="28"/>
          <w:szCs w:val="28"/>
        </w:rPr>
        <w:t>граждане, находящиеся в кадровом резерве на муниципальной службе;</w:t>
      </w:r>
    </w:p>
    <w:p w:rsidR="00214F68" w:rsidRDefault="00214F68" w:rsidP="00A411DB">
      <w:pPr>
        <w:spacing w:line="348" w:lineRule="auto"/>
        <w:ind w:firstLine="708"/>
        <w:jc w:val="both"/>
        <w:rPr>
          <w:sz w:val="28"/>
          <w:szCs w:val="28"/>
        </w:rPr>
      </w:pPr>
      <w:r w:rsidRPr="009664A4">
        <w:rPr>
          <w:sz w:val="28"/>
          <w:szCs w:val="28"/>
        </w:rPr>
        <w:t>представители коммерческих и некоммерческих организаций;</w:t>
      </w:r>
    </w:p>
    <w:p w:rsidR="00A411DB" w:rsidRDefault="00214F68" w:rsidP="00A411DB">
      <w:pPr>
        <w:spacing w:line="348" w:lineRule="auto"/>
        <w:ind w:firstLine="708"/>
        <w:rPr>
          <w:sz w:val="28"/>
          <w:szCs w:val="28"/>
        </w:rPr>
      </w:pPr>
      <w:r w:rsidRPr="009664A4">
        <w:rPr>
          <w:sz w:val="28"/>
          <w:szCs w:val="28"/>
        </w:rPr>
        <w:t xml:space="preserve">работники государственных и муниципальных учреждений. </w:t>
      </w:r>
    </w:p>
    <w:p w:rsidR="00A411DB" w:rsidRDefault="00A411DB" w:rsidP="00921168">
      <w:pPr>
        <w:spacing w:line="336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Мотивированным решением Комиссии допускается включение </w:t>
      </w:r>
      <w:r w:rsidR="00A411DB">
        <w:rPr>
          <w:sz w:val="28"/>
          <w:szCs w:val="28"/>
        </w:rPr>
        <w:t xml:space="preserve">                    </w:t>
      </w:r>
      <w:r w:rsidRPr="00964D2D">
        <w:rPr>
          <w:sz w:val="28"/>
          <w:szCs w:val="28"/>
        </w:rPr>
        <w:t xml:space="preserve">в Резерв категории </w:t>
      </w:r>
      <w:r w:rsidR="00226E90">
        <w:rPr>
          <w:sz w:val="28"/>
          <w:szCs w:val="28"/>
        </w:rPr>
        <w:t>«</w:t>
      </w:r>
      <w:r w:rsidRPr="00964D2D">
        <w:rPr>
          <w:sz w:val="28"/>
          <w:szCs w:val="28"/>
        </w:rPr>
        <w:t>временно неработающих</w:t>
      </w:r>
      <w:r w:rsidR="00226E90">
        <w:rPr>
          <w:sz w:val="28"/>
          <w:szCs w:val="28"/>
        </w:rPr>
        <w:t>»</w:t>
      </w:r>
      <w:r w:rsidRPr="00964D2D">
        <w:rPr>
          <w:sz w:val="28"/>
          <w:szCs w:val="28"/>
        </w:rPr>
        <w:t xml:space="preserve"> лиц, находящихся в этом статусе не более одного года и обладающих необходимыми профессиональными достижениями и опытом. Лица, относящиеся </w:t>
      </w:r>
      <w:r w:rsidR="00A411DB">
        <w:rPr>
          <w:sz w:val="28"/>
          <w:szCs w:val="28"/>
        </w:rPr>
        <w:t xml:space="preserve">                          </w:t>
      </w:r>
      <w:r w:rsidRPr="00964D2D">
        <w:rPr>
          <w:sz w:val="28"/>
          <w:szCs w:val="28"/>
        </w:rPr>
        <w:t xml:space="preserve">к категории </w:t>
      </w:r>
      <w:r w:rsidR="00226E90">
        <w:rPr>
          <w:sz w:val="28"/>
          <w:szCs w:val="28"/>
        </w:rPr>
        <w:t>«</w:t>
      </w:r>
      <w:r w:rsidRPr="00964D2D">
        <w:rPr>
          <w:sz w:val="28"/>
          <w:szCs w:val="28"/>
        </w:rPr>
        <w:t>временно неработающий</w:t>
      </w:r>
      <w:r w:rsidR="00226E90">
        <w:rPr>
          <w:sz w:val="28"/>
          <w:szCs w:val="28"/>
        </w:rPr>
        <w:t>»</w:t>
      </w:r>
      <w:r w:rsidRPr="00964D2D">
        <w:rPr>
          <w:sz w:val="28"/>
          <w:szCs w:val="28"/>
        </w:rPr>
        <w:t xml:space="preserve">, включаются в Резерв на период до одного года. При изменении статуса время пребывания в Резерве может быть продлено решением Комиссии на срок до трех лет (включая период пребывания в Резерве в статусе </w:t>
      </w:r>
      <w:r w:rsidR="00226E90">
        <w:rPr>
          <w:sz w:val="28"/>
          <w:szCs w:val="28"/>
        </w:rPr>
        <w:t>«</w:t>
      </w:r>
      <w:r w:rsidRPr="00964D2D">
        <w:rPr>
          <w:sz w:val="28"/>
          <w:szCs w:val="28"/>
        </w:rPr>
        <w:t>временно неработающего</w:t>
      </w:r>
      <w:r w:rsidR="00226E90">
        <w:rPr>
          <w:sz w:val="28"/>
          <w:szCs w:val="28"/>
        </w:rPr>
        <w:t>»</w:t>
      </w:r>
      <w:r w:rsidRPr="00964D2D">
        <w:rPr>
          <w:sz w:val="28"/>
          <w:szCs w:val="28"/>
        </w:rPr>
        <w:t>).</w:t>
      </w:r>
    </w:p>
    <w:p w:rsidR="00902090" w:rsidRDefault="00902090" w:rsidP="00921168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64D2D" w:rsidRPr="00964D2D">
        <w:rPr>
          <w:sz w:val="28"/>
          <w:szCs w:val="28"/>
        </w:rPr>
        <w:t xml:space="preserve">. </w:t>
      </w:r>
      <w:r w:rsidRPr="00AC1837">
        <w:rPr>
          <w:sz w:val="28"/>
          <w:szCs w:val="28"/>
        </w:rPr>
        <w:t>С целью информационного обеспечения мероприятий по отбору кандидатов:</w:t>
      </w:r>
    </w:p>
    <w:p w:rsidR="00902090" w:rsidRPr="007823B3" w:rsidRDefault="00902090" w:rsidP="00921168">
      <w:pPr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3C1937">
        <w:rPr>
          <w:sz w:val="28"/>
          <w:szCs w:val="28"/>
        </w:rPr>
        <w:t>создается раздел</w:t>
      </w:r>
      <w:r w:rsidR="00226E90">
        <w:rPr>
          <w:sz w:val="28"/>
          <w:szCs w:val="28"/>
        </w:rPr>
        <w:t xml:space="preserve"> «</w:t>
      </w:r>
      <w:r w:rsidRPr="00AC1837">
        <w:rPr>
          <w:sz w:val="28"/>
          <w:szCs w:val="28"/>
        </w:rPr>
        <w:t xml:space="preserve">Резерв </w:t>
      </w:r>
      <w:r w:rsidR="00226E90">
        <w:rPr>
          <w:sz w:val="28"/>
          <w:szCs w:val="28"/>
        </w:rPr>
        <w:t>кадров»</w:t>
      </w:r>
      <w:r w:rsidRPr="00AC1837">
        <w:rPr>
          <w:sz w:val="28"/>
          <w:szCs w:val="28"/>
        </w:rPr>
        <w:t xml:space="preserve"> на </w:t>
      </w:r>
      <w:r w:rsidR="009865CB" w:rsidRPr="00141DB9">
        <w:rPr>
          <w:sz w:val="28"/>
          <w:szCs w:val="28"/>
        </w:rPr>
        <w:t xml:space="preserve">официальном сайте администрации </w:t>
      </w:r>
      <w:r w:rsidR="00E45D54">
        <w:rPr>
          <w:sz w:val="28"/>
          <w:szCs w:val="28"/>
        </w:rPr>
        <w:t>ПМР</w:t>
      </w:r>
      <w:r w:rsidR="009865CB" w:rsidRPr="00141DB9">
        <w:rPr>
          <w:sz w:val="28"/>
          <w:szCs w:val="28"/>
        </w:rPr>
        <w:t xml:space="preserve"> в информационно-телекоммуникационной сети </w:t>
      </w:r>
      <w:r w:rsidR="009865CB">
        <w:rPr>
          <w:sz w:val="28"/>
          <w:szCs w:val="28"/>
        </w:rPr>
        <w:t>«</w:t>
      </w:r>
      <w:r w:rsidR="009865CB" w:rsidRPr="00141DB9">
        <w:rPr>
          <w:sz w:val="28"/>
          <w:szCs w:val="28"/>
        </w:rPr>
        <w:t>Интернет</w:t>
      </w:r>
      <w:r w:rsidR="009865CB">
        <w:rPr>
          <w:sz w:val="28"/>
          <w:szCs w:val="28"/>
        </w:rPr>
        <w:t xml:space="preserve">» (далее - сайт) </w:t>
      </w:r>
      <w:r w:rsidR="00226E90">
        <w:rPr>
          <w:sz w:val="28"/>
          <w:szCs w:val="28"/>
        </w:rPr>
        <w:t>«</w:t>
      </w:r>
      <w:r w:rsidRPr="00902090">
        <w:rPr>
          <w:sz w:val="28"/>
          <w:szCs w:val="28"/>
          <w:lang w:val="en-US"/>
        </w:rPr>
        <w:t>http</w:t>
      </w:r>
      <w:r w:rsidRPr="00902090">
        <w:rPr>
          <w:sz w:val="28"/>
          <w:szCs w:val="28"/>
        </w:rPr>
        <w:t>/</w:t>
      </w:r>
      <w:hyperlink r:id="rId8" w:history="1">
        <w:r w:rsidRPr="00902090">
          <w:rPr>
            <w:rStyle w:val="a5"/>
            <w:color w:val="auto"/>
            <w:sz w:val="28"/>
            <w:szCs w:val="28"/>
          </w:rPr>
          <w:t>/partizansky</w:t>
        </w:r>
      </w:hyperlink>
      <w:r w:rsidRPr="00902090">
        <w:rPr>
          <w:sz w:val="28"/>
          <w:szCs w:val="28"/>
        </w:rPr>
        <w:t>.ru/</w:t>
      </w:r>
      <w:r w:rsidR="00226E90">
        <w:rPr>
          <w:sz w:val="28"/>
          <w:szCs w:val="28"/>
        </w:rPr>
        <w:t>»</w:t>
      </w:r>
      <w:r w:rsidR="009865CB">
        <w:rPr>
          <w:sz w:val="28"/>
          <w:szCs w:val="28"/>
        </w:rPr>
        <w:t>;</w:t>
      </w:r>
    </w:p>
    <w:p w:rsidR="00902090" w:rsidRPr="00AC1837" w:rsidRDefault="00902090" w:rsidP="00921168">
      <w:pPr>
        <w:spacing w:line="336" w:lineRule="auto"/>
        <w:ind w:firstLine="709"/>
        <w:jc w:val="both"/>
        <w:rPr>
          <w:sz w:val="28"/>
          <w:szCs w:val="28"/>
        </w:rPr>
      </w:pPr>
      <w:r w:rsidRPr="00AC1837">
        <w:rPr>
          <w:sz w:val="28"/>
          <w:szCs w:val="28"/>
        </w:rPr>
        <w:t>размещаются сведения в средствах массовой информации и других информационных источниках.</w:t>
      </w:r>
    </w:p>
    <w:p w:rsidR="00902090" w:rsidRPr="00964D2D" w:rsidRDefault="00541DA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64D2D" w:rsidRPr="00964D2D">
        <w:rPr>
          <w:sz w:val="28"/>
          <w:szCs w:val="28"/>
        </w:rPr>
        <w:t xml:space="preserve">. Решение о проведении отбора на включение в Резерв оформляется </w:t>
      </w:r>
      <w:r w:rsidR="00902090" w:rsidRPr="009664A4">
        <w:rPr>
          <w:sz w:val="28"/>
          <w:szCs w:val="28"/>
        </w:rPr>
        <w:t xml:space="preserve">распоряжением администрации </w:t>
      </w:r>
      <w:r w:rsidR="00902090">
        <w:rPr>
          <w:sz w:val="28"/>
          <w:szCs w:val="28"/>
        </w:rPr>
        <w:t>ПМР.</w:t>
      </w:r>
    </w:p>
    <w:p w:rsidR="00964D2D" w:rsidRPr="00964D2D" w:rsidRDefault="00541DA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64D2D" w:rsidRPr="00964D2D">
        <w:rPr>
          <w:sz w:val="28"/>
          <w:szCs w:val="28"/>
        </w:rPr>
        <w:t>. Периодичность отбора кандидатов в Резерв устанавливается Комиссией по результатам мониторинга потребности в дополнительном отборе в Резерв.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bookmarkStart w:id="3" w:name="P70"/>
      <w:bookmarkEnd w:id="3"/>
      <w:r w:rsidRPr="00964D2D">
        <w:rPr>
          <w:sz w:val="28"/>
          <w:szCs w:val="28"/>
        </w:rPr>
        <w:t>1</w:t>
      </w:r>
      <w:r w:rsidR="00F452EA">
        <w:rPr>
          <w:sz w:val="28"/>
          <w:szCs w:val="28"/>
        </w:rPr>
        <w:t>4</w:t>
      </w:r>
      <w:r w:rsidRPr="00964D2D">
        <w:rPr>
          <w:sz w:val="28"/>
          <w:szCs w:val="28"/>
        </w:rPr>
        <w:t xml:space="preserve">. После принятия решения о проведении отбора в Резерв </w:t>
      </w:r>
      <w:r w:rsidR="00226E90">
        <w:rPr>
          <w:sz w:val="28"/>
          <w:szCs w:val="28"/>
        </w:rPr>
        <w:t>общим отделом администрации ПМР</w:t>
      </w:r>
      <w:r w:rsidRPr="00964D2D">
        <w:rPr>
          <w:sz w:val="28"/>
          <w:szCs w:val="28"/>
        </w:rPr>
        <w:t xml:space="preserve"> на сайте размещается следующая информация: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перечень целевых </w:t>
      </w:r>
      <w:r w:rsidR="00226E90">
        <w:rPr>
          <w:sz w:val="28"/>
          <w:szCs w:val="28"/>
        </w:rPr>
        <w:t>должностей</w:t>
      </w:r>
      <w:r w:rsidRPr="00964D2D">
        <w:rPr>
          <w:sz w:val="28"/>
          <w:szCs w:val="28"/>
        </w:rPr>
        <w:t>, на которые формируется Резерв;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перечень предоставляемых кандидатом документов;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сроки, место и время приема документов;</w:t>
      </w:r>
    </w:p>
    <w:p w:rsid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форма анкеты, которую заполняет кандидат;</w:t>
      </w:r>
    </w:p>
    <w:p w:rsidR="00964D2D" w:rsidRPr="00964D2D" w:rsidRDefault="00964D2D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дата, время и место проведения второго этапа отбора (информация размещается не менее чем за пять дней до начала проведения второго этапа отбора);</w:t>
      </w:r>
    </w:p>
    <w:p w:rsidR="00964D2D" w:rsidRPr="00964D2D" w:rsidRDefault="00311B57" w:rsidP="00921168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="00964D2D" w:rsidRPr="00964D2D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="00964D2D" w:rsidRPr="00964D2D">
        <w:rPr>
          <w:sz w:val="28"/>
          <w:szCs w:val="28"/>
        </w:rPr>
        <w:t>.</w:t>
      </w:r>
    </w:p>
    <w:p w:rsidR="00964D2D" w:rsidRPr="00964D2D" w:rsidRDefault="00964D2D" w:rsidP="00921168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bookmarkStart w:id="4" w:name="P78"/>
      <w:bookmarkEnd w:id="4"/>
      <w:r w:rsidRPr="00964D2D">
        <w:rPr>
          <w:sz w:val="28"/>
          <w:szCs w:val="28"/>
        </w:rPr>
        <w:t>1</w:t>
      </w:r>
      <w:r w:rsidR="00311B57">
        <w:rPr>
          <w:sz w:val="28"/>
          <w:szCs w:val="28"/>
        </w:rPr>
        <w:t>5</w:t>
      </w:r>
      <w:r w:rsidRPr="00964D2D">
        <w:rPr>
          <w:sz w:val="28"/>
          <w:szCs w:val="28"/>
        </w:rPr>
        <w:t>. Отбор проводится Комиссией с применением формальных критериев и критериев оценки профессиональных и личностных качеств кандидатов в два этапа.</w:t>
      </w:r>
    </w:p>
    <w:p w:rsidR="00921168" w:rsidRDefault="00921168" w:rsidP="00921168">
      <w:pPr>
        <w:pStyle w:val="ConsPlusNormal"/>
        <w:spacing w:line="360" w:lineRule="auto"/>
        <w:ind w:firstLine="708"/>
        <w:jc w:val="center"/>
        <w:rPr>
          <w:sz w:val="28"/>
          <w:szCs w:val="28"/>
        </w:rPr>
      </w:pPr>
    </w:p>
    <w:p w:rsidR="00921168" w:rsidRDefault="00921168" w:rsidP="00921168">
      <w:pPr>
        <w:pStyle w:val="ConsPlusNormal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64D2D" w:rsidRPr="00964D2D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1</w:t>
      </w:r>
      <w:r w:rsidR="009865CB">
        <w:rPr>
          <w:sz w:val="28"/>
          <w:szCs w:val="28"/>
        </w:rPr>
        <w:t>6</w:t>
      </w:r>
      <w:r w:rsidRPr="00964D2D">
        <w:rPr>
          <w:sz w:val="28"/>
          <w:szCs w:val="28"/>
        </w:rPr>
        <w:t xml:space="preserve">. Первый этап отбора начинается со дня размещения на сайте </w:t>
      </w:r>
      <w:r w:rsidR="00F54A9C">
        <w:rPr>
          <w:sz w:val="28"/>
          <w:szCs w:val="28"/>
        </w:rPr>
        <w:t xml:space="preserve">и в газете «Золотая Долина» </w:t>
      </w:r>
      <w:r w:rsidRPr="00964D2D">
        <w:rPr>
          <w:sz w:val="28"/>
          <w:szCs w:val="28"/>
        </w:rPr>
        <w:t xml:space="preserve">объявления о начале отбора в Резерв. </w:t>
      </w:r>
    </w:p>
    <w:p w:rsidR="00964D2D" w:rsidRPr="00964D2D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Кандидаты заполняют необходимые для участия в отборе документы, предусмотренные </w:t>
      </w:r>
      <w:r w:rsidR="00E61B4A">
        <w:rPr>
          <w:sz w:val="28"/>
          <w:szCs w:val="28"/>
        </w:rPr>
        <w:t xml:space="preserve">пунктом </w:t>
      </w:r>
      <w:r w:rsidR="00E61B4A" w:rsidRPr="00947597">
        <w:rPr>
          <w:sz w:val="28"/>
          <w:szCs w:val="28"/>
        </w:rPr>
        <w:t>14</w:t>
      </w:r>
      <w:r w:rsidR="00E61B4A">
        <w:rPr>
          <w:sz w:val="28"/>
          <w:szCs w:val="28"/>
        </w:rPr>
        <w:t xml:space="preserve"> </w:t>
      </w:r>
      <w:r w:rsidRPr="00964D2D">
        <w:rPr>
          <w:sz w:val="28"/>
          <w:szCs w:val="28"/>
        </w:rPr>
        <w:t xml:space="preserve">настоящего Порядка, и предоставляют их </w:t>
      </w:r>
      <w:r w:rsidR="000E6073">
        <w:rPr>
          <w:sz w:val="28"/>
          <w:szCs w:val="28"/>
        </w:rPr>
        <w:t xml:space="preserve">              </w:t>
      </w:r>
      <w:r w:rsidRPr="00964D2D">
        <w:rPr>
          <w:sz w:val="28"/>
          <w:szCs w:val="28"/>
        </w:rPr>
        <w:t xml:space="preserve">в </w:t>
      </w:r>
      <w:r w:rsidR="00E61B4A">
        <w:rPr>
          <w:sz w:val="28"/>
          <w:szCs w:val="28"/>
        </w:rPr>
        <w:t>общий отдел администрации ПМР</w:t>
      </w:r>
      <w:r w:rsidR="007902F2" w:rsidRPr="007902F2">
        <w:rPr>
          <w:sz w:val="28"/>
          <w:szCs w:val="28"/>
        </w:rPr>
        <w:t xml:space="preserve"> </w:t>
      </w:r>
      <w:r w:rsidR="007902F2" w:rsidRPr="00177B43">
        <w:rPr>
          <w:sz w:val="28"/>
          <w:szCs w:val="28"/>
        </w:rPr>
        <w:t>в течение 30 дней со дня размещения информации о начале отбора</w:t>
      </w:r>
      <w:r w:rsidRPr="00964D2D">
        <w:rPr>
          <w:sz w:val="28"/>
          <w:szCs w:val="28"/>
        </w:rPr>
        <w:t>.</w:t>
      </w:r>
    </w:p>
    <w:p w:rsidR="00964D2D" w:rsidRPr="00964D2D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bookmarkStart w:id="5" w:name="P81"/>
      <w:bookmarkEnd w:id="5"/>
      <w:r w:rsidRPr="00964D2D">
        <w:rPr>
          <w:sz w:val="28"/>
          <w:szCs w:val="28"/>
        </w:rPr>
        <w:t>1</w:t>
      </w:r>
      <w:r w:rsidR="00E61B4A">
        <w:rPr>
          <w:sz w:val="28"/>
          <w:szCs w:val="28"/>
        </w:rPr>
        <w:t>7</w:t>
      </w:r>
      <w:r w:rsidRPr="00964D2D">
        <w:rPr>
          <w:sz w:val="28"/>
          <w:szCs w:val="28"/>
        </w:rPr>
        <w:t>. К формальным критериям относятся:</w:t>
      </w:r>
    </w:p>
    <w:p w:rsidR="00964D2D" w:rsidRPr="00964D2D" w:rsidRDefault="00821A95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64D2D" w:rsidRPr="00964D2D">
        <w:rPr>
          <w:sz w:val="28"/>
          <w:szCs w:val="28"/>
        </w:rPr>
        <w:t>наличие гражданства Российской Федерации;</w:t>
      </w:r>
    </w:p>
    <w:p w:rsidR="00964D2D" w:rsidRPr="00964D2D" w:rsidRDefault="00821A95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64D2D" w:rsidRPr="00964D2D">
        <w:rPr>
          <w:sz w:val="28"/>
          <w:szCs w:val="28"/>
        </w:rPr>
        <w:t>наличие высшего образования;</w:t>
      </w:r>
    </w:p>
    <w:p w:rsidR="00964D2D" w:rsidRPr="00964D2D" w:rsidRDefault="00821A95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64D2D" w:rsidRPr="00964D2D">
        <w:rPr>
          <w:sz w:val="28"/>
          <w:szCs w:val="28"/>
        </w:rPr>
        <w:t>возраст:</w:t>
      </w:r>
    </w:p>
    <w:p w:rsidR="00964D2D" w:rsidRPr="00B65643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B65643">
        <w:rPr>
          <w:sz w:val="28"/>
          <w:szCs w:val="28"/>
        </w:rPr>
        <w:t xml:space="preserve">для кандидатов на включение в </w:t>
      </w:r>
      <w:r w:rsidR="00226E90" w:rsidRPr="00B65643">
        <w:rPr>
          <w:sz w:val="28"/>
          <w:szCs w:val="28"/>
        </w:rPr>
        <w:t>«</w:t>
      </w:r>
      <w:r w:rsidRPr="00B65643">
        <w:rPr>
          <w:sz w:val="28"/>
          <w:szCs w:val="28"/>
        </w:rPr>
        <w:t>высший</w:t>
      </w:r>
      <w:r w:rsidR="00226E90" w:rsidRPr="00B65643">
        <w:rPr>
          <w:sz w:val="28"/>
          <w:szCs w:val="28"/>
        </w:rPr>
        <w:t>»</w:t>
      </w:r>
      <w:r w:rsidRPr="00B65643">
        <w:rPr>
          <w:sz w:val="28"/>
          <w:szCs w:val="28"/>
        </w:rPr>
        <w:t xml:space="preserve"> уровень готовности Резерва - от 25 до </w:t>
      </w:r>
      <w:r w:rsidRPr="0072042D">
        <w:rPr>
          <w:sz w:val="28"/>
          <w:szCs w:val="28"/>
        </w:rPr>
        <w:t>5</w:t>
      </w:r>
      <w:r w:rsidR="00B876D2" w:rsidRPr="0072042D">
        <w:rPr>
          <w:sz w:val="28"/>
          <w:szCs w:val="28"/>
        </w:rPr>
        <w:t>5</w:t>
      </w:r>
      <w:bookmarkStart w:id="6" w:name="_GoBack"/>
      <w:bookmarkEnd w:id="6"/>
      <w:r w:rsidRPr="00B65643">
        <w:rPr>
          <w:sz w:val="28"/>
          <w:szCs w:val="28"/>
        </w:rPr>
        <w:t xml:space="preserve"> лет;</w:t>
      </w:r>
    </w:p>
    <w:p w:rsidR="00964D2D" w:rsidRPr="00B65643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B65643">
        <w:rPr>
          <w:sz w:val="28"/>
          <w:szCs w:val="28"/>
        </w:rPr>
        <w:t xml:space="preserve">для кандидатов на включение в </w:t>
      </w:r>
      <w:r w:rsidR="00226E90" w:rsidRPr="00B65643">
        <w:rPr>
          <w:sz w:val="28"/>
          <w:szCs w:val="28"/>
        </w:rPr>
        <w:t>«</w:t>
      </w:r>
      <w:r w:rsidRPr="00B65643">
        <w:rPr>
          <w:sz w:val="28"/>
          <w:szCs w:val="28"/>
        </w:rPr>
        <w:t>базовый</w:t>
      </w:r>
      <w:r w:rsidR="00226E90" w:rsidRPr="00B65643">
        <w:rPr>
          <w:sz w:val="28"/>
          <w:szCs w:val="28"/>
        </w:rPr>
        <w:t>»</w:t>
      </w:r>
      <w:r w:rsidRPr="00B65643">
        <w:rPr>
          <w:sz w:val="28"/>
          <w:szCs w:val="28"/>
        </w:rPr>
        <w:t xml:space="preserve"> уровень готовности Резерва - от 25 до 45 лет;</w:t>
      </w:r>
    </w:p>
    <w:p w:rsidR="00964D2D" w:rsidRPr="00B65643" w:rsidRDefault="00964D2D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B65643">
        <w:rPr>
          <w:sz w:val="28"/>
          <w:szCs w:val="28"/>
        </w:rPr>
        <w:t xml:space="preserve">для кандидатов на включение в </w:t>
      </w:r>
      <w:r w:rsidR="00226E90" w:rsidRPr="00B65643">
        <w:rPr>
          <w:sz w:val="28"/>
          <w:szCs w:val="28"/>
        </w:rPr>
        <w:t>«</w:t>
      </w:r>
      <w:r w:rsidRPr="00B65643">
        <w:rPr>
          <w:sz w:val="28"/>
          <w:szCs w:val="28"/>
        </w:rPr>
        <w:t>перспективный</w:t>
      </w:r>
      <w:r w:rsidR="00226E90" w:rsidRPr="00B65643">
        <w:rPr>
          <w:sz w:val="28"/>
          <w:szCs w:val="28"/>
        </w:rPr>
        <w:t>»</w:t>
      </w:r>
      <w:r w:rsidRPr="00B65643">
        <w:rPr>
          <w:sz w:val="28"/>
          <w:szCs w:val="28"/>
        </w:rPr>
        <w:t xml:space="preserve"> уровень готовности Резерва - от 25 до 35 лет;</w:t>
      </w:r>
    </w:p>
    <w:p w:rsidR="00964D2D" w:rsidRDefault="00821A95" w:rsidP="004C019F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64D2D" w:rsidRPr="00964D2D">
        <w:rPr>
          <w:sz w:val="28"/>
          <w:szCs w:val="28"/>
        </w:rPr>
        <w:t>стаж работы:</w:t>
      </w:r>
    </w:p>
    <w:p w:rsidR="00821A95" w:rsidRDefault="00821A95" w:rsidP="004C019F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кандидатов на включение в первую целевую группу Резерва:</w:t>
      </w:r>
    </w:p>
    <w:p w:rsidR="00821A95" w:rsidRPr="009664A4" w:rsidRDefault="00821A95" w:rsidP="004C019F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9664A4">
        <w:rPr>
          <w:sz w:val="28"/>
          <w:szCs w:val="28"/>
        </w:rPr>
        <w:t>высшей групп</w:t>
      </w:r>
      <w:r>
        <w:rPr>
          <w:sz w:val="28"/>
          <w:szCs w:val="28"/>
        </w:rPr>
        <w:t>е</w:t>
      </w:r>
      <w:r w:rsidRPr="009664A4">
        <w:rPr>
          <w:sz w:val="28"/>
          <w:szCs w:val="28"/>
        </w:rPr>
        <w:t xml:space="preserve"> должностей муниципальной службы стаж муниципальной службы или стаж работы по специальности</w:t>
      </w:r>
      <w:r>
        <w:rPr>
          <w:sz w:val="28"/>
          <w:szCs w:val="28"/>
        </w:rPr>
        <w:t>,</w:t>
      </w:r>
      <w:r w:rsidRPr="003F6349">
        <w:rPr>
          <w:sz w:val="28"/>
          <w:szCs w:val="28"/>
        </w:rPr>
        <w:t xml:space="preserve"> </w:t>
      </w:r>
      <w:r w:rsidRPr="00EB76C8">
        <w:rPr>
          <w:sz w:val="28"/>
          <w:szCs w:val="28"/>
        </w:rPr>
        <w:t>направлению подготовки</w:t>
      </w:r>
      <w:r w:rsidRPr="009664A4">
        <w:rPr>
          <w:sz w:val="28"/>
          <w:szCs w:val="28"/>
        </w:rPr>
        <w:t xml:space="preserve"> д</w:t>
      </w:r>
      <w:r>
        <w:rPr>
          <w:sz w:val="28"/>
          <w:szCs w:val="28"/>
        </w:rPr>
        <w:t>олжен составлять не менее четырех лет;</w:t>
      </w:r>
    </w:p>
    <w:p w:rsidR="00821A95" w:rsidRDefault="00821A95" w:rsidP="004C019F">
      <w:pPr>
        <w:spacing w:line="336" w:lineRule="auto"/>
        <w:jc w:val="both"/>
        <w:rPr>
          <w:sz w:val="28"/>
          <w:szCs w:val="28"/>
        </w:rPr>
      </w:pPr>
      <w:r w:rsidRPr="009664A4">
        <w:rPr>
          <w:sz w:val="28"/>
          <w:szCs w:val="28"/>
        </w:rPr>
        <w:tab/>
      </w:r>
      <w:r>
        <w:rPr>
          <w:sz w:val="28"/>
          <w:szCs w:val="28"/>
        </w:rPr>
        <w:t>- по</w:t>
      </w:r>
      <w:r w:rsidRPr="009664A4">
        <w:rPr>
          <w:sz w:val="28"/>
          <w:szCs w:val="28"/>
        </w:rPr>
        <w:t xml:space="preserve"> главной групп</w:t>
      </w:r>
      <w:r>
        <w:rPr>
          <w:sz w:val="28"/>
          <w:szCs w:val="28"/>
        </w:rPr>
        <w:t>е</w:t>
      </w:r>
      <w:r w:rsidRPr="009664A4">
        <w:rPr>
          <w:sz w:val="28"/>
          <w:szCs w:val="28"/>
        </w:rPr>
        <w:t xml:space="preserve"> должностей муниципальной службы стаж муниципальной службы или стаж работы по специальности</w:t>
      </w:r>
      <w:r>
        <w:rPr>
          <w:sz w:val="28"/>
          <w:szCs w:val="28"/>
        </w:rPr>
        <w:t>,</w:t>
      </w:r>
      <w:r w:rsidRPr="003F6349">
        <w:rPr>
          <w:sz w:val="28"/>
          <w:szCs w:val="28"/>
        </w:rPr>
        <w:t xml:space="preserve"> </w:t>
      </w:r>
      <w:r w:rsidRPr="00EB76C8">
        <w:rPr>
          <w:sz w:val="28"/>
          <w:szCs w:val="28"/>
        </w:rPr>
        <w:t>направлению подготовки</w:t>
      </w:r>
      <w:r w:rsidRPr="00966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составлять не менее </w:t>
      </w:r>
      <w:r w:rsidRPr="00547E8D">
        <w:rPr>
          <w:rStyle w:val="a6"/>
          <w:b w:val="0"/>
          <w:sz w:val="28"/>
          <w:szCs w:val="28"/>
        </w:rPr>
        <w:t>двух</w:t>
      </w:r>
      <w:r w:rsidRPr="009664A4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9664A4">
        <w:rPr>
          <w:sz w:val="28"/>
          <w:szCs w:val="28"/>
        </w:rPr>
        <w:t xml:space="preserve"> </w:t>
      </w:r>
      <w:r w:rsidRPr="00EB76C8">
        <w:rPr>
          <w:sz w:val="28"/>
          <w:szCs w:val="28"/>
        </w:rPr>
        <w:t>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  <w:r>
        <w:rPr>
          <w:sz w:val="28"/>
          <w:szCs w:val="28"/>
        </w:rPr>
        <w:t>;</w:t>
      </w:r>
    </w:p>
    <w:p w:rsidR="00964D2D" w:rsidRPr="00964D2D" w:rsidRDefault="00821A95" w:rsidP="004C019F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D2D">
        <w:rPr>
          <w:sz w:val="28"/>
          <w:szCs w:val="28"/>
        </w:rPr>
        <w:t xml:space="preserve">для кандидатов на включение во вторую целевую группу Резерва </w:t>
      </w:r>
      <w:r w:rsidR="00964D2D" w:rsidRPr="00964D2D">
        <w:rPr>
          <w:sz w:val="28"/>
          <w:szCs w:val="28"/>
        </w:rPr>
        <w:t>- требования к стажу в соответствии с ведомственными правовыми актами.</w:t>
      </w:r>
    </w:p>
    <w:p w:rsidR="00964D2D" w:rsidRPr="00964D2D" w:rsidRDefault="00CD225B" w:rsidP="004C019F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64D2D" w:rsidRPr="00964D2D">
        <w:rPr>
          <w:sz w:val="28"/>
          <w:szCs w:val="28"/>
        </w:rPr>
        <w:t>. До заполнения анкеты кандидат дает письменное согласие на проверку предоставляемых им сведений, на обработку персональных данных, а также уведомляется о том, что предоставление им ложных сведений о себе служит основанием для отказа во включении в Резерв.</w:t>
      </w:r>
    </w:p>
    <w:p w:rsidR="004C019F" w:rsidRDefault="004C019F" w:rsidP="003F276B">
      <w:pPr>
        <w:spacing w:line="360" w:lineRule="auto"/>
        <w:jc w:val="center"/>
        <w:rPr>
          <w:sz w:val="28"/>
          <w:szCs w:val="28"/>
        </w:rPr>
      </w:pPr>
    </w:p>
    <w:p w:rsidR="003F276B" w:rsidRDefault="003F276B" w:rsidP="003F27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64D2D" w:rsidRPr="00964D2D" w:rsidRDefault="00964D2D" w:rsidP="00AE35FB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1</w:t>
      </w:r>
      <w:r w:rsidR="00932489">
        <w:rPr>
          <w:sz w:val="28"/>
          <w:szCs w:val="28"/>
        </w:rPr>
        <w:t>9</w:t>
      </w:r>
      <w:r w:rsidRPr="00964D2D">
        <w:rPr>
          <w:sz w:val="28"/>
          <w:szCs w:val="28"/>
        </w:rPr>
        <w:t>. Несвоевременное предоставление кандидатами документов, предоставление их не в полном объеме является основанием для отказа кандидату в их приеме.</w:t>
      </w:r>
    </w:p>
    <w:p w:rsidR="00964D2D" w:rsidRPr="0072042D" w:rsidRDefault="00EA2B91" w:rsidP="00AE35FB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72042D">
        <w:rPr>
          <w:sz w:val="28"/>
          <w:szCs w:val="28"/>
        </w:rPr>
        <w:t>20</w:t>
      </w:r>
      <w:r w:rsidR="00964D2D" w:rsidRPr="0072042D">
        <w:rPr>
          <w:sz w:val="28"/>
          <w:szCs w:val="28"/>
        </w:rPr>
        <w:t xml:space="preserve">. В соответствии с </w:t>
      </w:r>
      <w:r w:rsidRPr="0072042D">
        <w:rPr>
          <w:sz w:val="28"/>
          <w:szCs w:val="28"/>
        </w:rPr>
        <w:t xml:space="preserve">пунктом 15 </w:t>
      </w:r>
      <w:r w:rsidR="00964D2D" w:rsidRPr="0072042D">
        <w:rPr>
          <w:sz w:val="28"/>
          <w:szCs w:val="28"/>
        </w:rPr>
        <w:t xml:space="preserve">настоящего Порядка </w:t>
      </w:r>
      <w:r w:rsidR="00B876D2" w:rsidRPr="0072042D">
        <w:rPr>
          <w:sz w:val="28"/>
          <w:szCs w:val="28"/>
        </w:rPr>
        <w:t xml:space="preserve">в течение 5 (пяти) рабочих дней </w:t>
      </w:r>
      <w:r w:rsidR="00964D2D" w:rsidRPr="0072042D">
        <w:rPr>
          <w:sz w:val="28"/>
          <w:szCs w:val="28"/>
        </w:rPr>
        <w:t>Комиссией по результатам оценки кандидатов</w:t>
      </w:r>
      <w:r w:rsidR="000E6073" w:rsidRPr="0072042D">
        <w:rPr>
          <w:sz w:val="28"/>
          <w:szCs w:val="28"/>
        </w:rPr>
        <w:t xml:space="preserve"> </w:t>
      </w:r>
      <w:r w:rsidR="00964D2D" w:rsidRPr="0072042D">
        <w:rPr>
          <w:sz w:val="28"/>
          <w:szCs w:val="28"/>
        </w:rPr>
        <w:t>по формальным критериям формируется список лиц, допущенных ко второму этапу конкурсного отбора.</w:t>
      </w:r>
    </w:p>
    <w:p w:rsidR="00964D2D" w:rsidRPr="0072042D" w:rsidRDefault="00964D2D" w:rsidP="00AE35FB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72042D">
        <w:rPr>
          <w:sz w:val="28"/>
          <w:szCs w:val="28"/>
        </w:rPr>
        <w:t xml:space="preserve">Кандидатам, не допущенным ко второму этапу конкурсного отбора, </w:t>
      </w:r>
      <w:r w:rsidR="00EA2B91" w:rsidRPr="0072042D">
        <w:rPr>
          <w:sz w:val="28"/>
          <w:szCs w:val="28"/>
        </w:rPr>
        <w:t>общим отделом администрации ПМР</w:t>
      </w:r>
      <w:r w:rsidRPr="0072042D">
        <w:rPr>
          <w:sz w:val="28"/>
          <w:szCs w:val="28"/>
        </w:rPr>
        <w:t xml:space="preserve"> в письменной форме в семидневный срок направляется сообщение о результатах принятого Комиссией решения.</w:t>
      </w:r>
    </w:p>
    <w:p w:rsidR="0032612C" w:rsidRPr="0072042D" w:rsidRDefault="00EA2B91" w:rsidP="00AE35FB">
      <w:pPr>
        <w:autoSpaceDE w:val="0"/>
        <w:autoSpaceDN w:val="0"/>
        <w:adjustRightInd w:val="0"/>
        <w:spacing w:line="33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2042D">
        <w:rPr>
          <w:sz w:val="28"/>
          <w:szCs w:val="28"/>
        </w:rPr>
        <w:t>21</w:t>
      </w:r>
      <w:r w:rsidR="00964D2D" w:rsidRPr="0072042D">
        <w:rPr>
          <w:sz w:val="28"/>
          <w:szCs w:val="28"/>
        </w:rPr>
        <w:t xml:space="preserve">. </w:t>
      </w:r>
      <w:r w:rsidR="0032612C" w:rsidRPr="0072042D">
        <w:rPr>
          <w:rFonts w:eastAsiaTheme="minorHAnsi"/>
          <w:sz w:val="28"/>
          <w:szCs w:val="28"/>
          <w:lang w:eastAsia="en-US"/>
        </w:rPr>
        <w:t xml:space="preserve">На втором этапе отбора Комиссией проводятся оценочные и отборочные мероприятия с применением критериев оценки профессиональных и личностных качеств кандидатов в соответствии              </w:t>
      </w:r>
      <w:r w:rsidR="001602D0" w:rsidRPr="0072042D">
        <w:rPr>
          <w:rFonts w:eastAsiaTheme="minorHAnsi"/>
          <w:sz w:val="28"/>
          <w:szCs w:val="28"/>
          <w:lang w:eastAsia="en-US"/>
        </w:rPr>
        <w:t xml:space="preserve">            </w:t>
      </w:r>
      <w:r w:rsidR="0032612C" w:rsidRPr="0072042D">
        <w:rPr>
          <w:rFonts w:eastAsiaTheme="minorHAnsi"/>
          <w:sz w:val="28"/>
          <w:szCs w:val="28"/>
          <w:lang w:eastAsia="en-US"/>
        </w:rPr>
        <w:t xml:space="preserve"> с утвержденной Комиссией методикой оценки и отбора кандидатов.</w:t>
      </w:r>
      <w:r w:rsidR="00B876D2" w:rsidRPr="0072042D">
        <w:rPr>
          <w:rFonts w:eastAsiaTheme="minorHAnsi"/>
          <w:sz w:val="28"/>
          <w:szCs w:val="28"/>
          <w:lang w:eastAsia="en-US"/>
        </w:rPr>
        <w:t xml:space="preserve"> Второй этап отбора проводится в течение 30 дней со дня окончания первого этапа отбора.</w:t>
      </w:r>
    </w:p>
    <w:p w:rsidR="00964D2D" w:rsidRPr="00964D2D" w:rsidRDefault="00964D2D" w:rsidP="00AE35FB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72042D">
        <w:rPr>
          <w:sz w:val="28"/>
          <w:szCs w:val="28"/>
        </w:rPr>
        <w:t>Под критериями оценки профессиональных и личностных качеств кандидатов понимается сочетание знаний, умений, необходимых для замещения целевой должности.</w:t>
      </w:r>
    </w:p>
    <w:p w:rsidR="00964D2D" w:rsidRPr="00964D2D" w:rsidRDefault="00964D2D" w:rsidP="00AE35FB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К критериям оценки профессиональных и личностных качеств кандидатов относятся:</w:t>
      </w:r>
    </w:p>
    <w:p w:rsidR="00964D2D" w:rsidRPr="00964D2D" w:rsidRDefault="00964D2D" w:rsidP="00AE35FB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опыт управления - совокупность профессиональных достижений кандидата, характеризующих его как эффективного руководителя;</w:t>
      </w:r>
    </w:p>
    <w:p w:rsidR="00964D2D" w:rsidRPr="00964D2D" w:rsidRDefault="00964D2D" w:rsidP="00AE35FB">
      <w:pPr>
        <w:pStyle w:val="ConsPlusNormal"/>
        <w:spacing w:line="336" w:lineRule="auto"/>
        <w:ind w:firstLine="709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управленческие качества - компетентность, лидерские и организаторские способности;</w:t>
      </w:r>
    </w:p>
    <w:p w:rsidR="00964D2D" w:rsidRPr="00964D2D" w:rsidRDefault="00964D2D" w:rsidP="00AE35FB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стратегическое мышление - государственный подход и целостное видение процессов, способность к планированию и предвидению последствий принимаемых решений;</w:t>
      </w:r>
    </w:p>
    <w:p w:rsidR="00964D2D" w:rsidRPr="00964D2D" w:rsidRDefault="00964D2D" w:rsidP="00AE35FB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активная гражданская позиция - патриотизм и социальная активность, позитивное мышление.</w:t>
      </w:r>
    </w:p>
    <w:p w:rsidR="00353D12" w:rsidRPr="00F87DB3" w:rsidRDefault="00353D12" w:rsidP="00AE35FB">
      <w:pPr>
        <w:spacing w:line="336" w:lineRule="auto"/>
        <w:ind w:firstLine="708"/>
        <w:jc w:val="both"/>
        <w:rPr>
          <w:sz w:val="28"/>
          <w:szCs w:val="28"/>
        </w:rPr>
      </w:pPr>
      <w:r w:rsidRPr="00F87DB3">
        <w:rPr>
          <w:sz w:val="28"/>
          <w:szCs w:val="28"/>
        </w:rPr>
        <w:t>Вышеперечисленные требования к кандидатам не являются исчерпывающими и предполагают дифференцированный подход к оценке их профессиональных и личных качеств.</w:t>
      </w:r>
    </w:p>
    <w:p w:rsidR="00517DC1" w:rsidRDefault="00517DC1" w:rsidP="00AE35FB">
      <w:pPr>
        <w:pStyle w:val="ConsPlusNormal"/>
        <w:spacing w:line="336" w:lineRule="auto"/>
        <w:ind w:firstLine="708"/>
        <w:jc w:val="both"/>
        <w:rPr>
          <w:sz w:val="28"/>
          <w:szCs w:val="28"/>
        </w:rPr>
      </w:pPr>
    </w:p>
    <w:p w:rsidR="00517DC1" w:rsidRDefault="00517DC1" w:rsidP="00517DC1">
      <w:pPr>
        <w:pStyle w:val="ConsPlusNormal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964D2D" w:rsidRPr="00964D2D" w:rsidRDefault="00601A73" w:rsidP="00517DC1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964D2D" w:rsidRPr="00964D2D">
        <w:rPr>
          <w:sz w:val="28"/>
          <w:szCs w:val="28"/>
        </w:rPr>
        <w:t>. Заседание Комиссии считается правомочным, если на нем присутствует больши</w:t>
      </w:r>
      <w:r w:rsidR="00E45D54">
        <w:rPr>
          <w:sz w:val="28"/>
          <w:szCs w:val="28"/>
        </w:rPr>
        <w:t>нство от общего числа ее членов</w:t>
      </w:r>
      <w:r w:rsidR="00964D2D" w:rsidRPr="00964D2D">
        <w:rPr>
          <w:sz w:val="28"/>
          <w:szCs w:val="28"/>
        </w:rPr>
        <w:t>.</w:t>
      </w:r>
    </w:p>
    <w:p w:rsidR="00964D2D" w:rsidRDefault="00964D2D" w:rsidP="00601A7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При равенстве голосов решающим является голос председателя Комиссии.</w:t>
      </w:r>
    </w:p>
    <w:p w:rsidR="0081212C" w:rsidRPr="00A06F08" w:rsidRDefault="0081212C" w:rsidP="0081212C">
      <w:pPr>
        <w:autoSpaceDE w:val="0"/>
        <w:autoSpaceDN w:val="0"/>
        <w:adjustRightInd w:val="0"/>
        <w:spacing w:line="336" w:lineRule="auto"/>
        <w:ind w:firstLine="708"/>
        <w:jc w:val="both"/>
        <w:rPr>
          <w:sz w:val="28"/>
          <w:szCs w:val="28"/>
        </w:rPr>
      </w:pPr>
      <w:r w:rsidRPr="00A06F08">
        <w:rPr>
          <w:sz w:val="28"/>
          <w:szCs w:val="28"/>
        </w:rPr>
        <w:t>Оценочные и отборочные мероприятий второго этапа могут проводиться рабочими группами, сформированными Комиссией с учетом направления деятельности целевых групп должностей, в отношении которых осуществляется отбор. Председателем рабочей группы назначается член Комиссии.</w:t>
      </w:r>
    </w:p>
    <w:p w:rsidR="00964D2D" w:rsidRPr="00964D2D" w:rsidRDefault="00601A73" w:rsidP="00601A7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964D2D" w:rsidRPr="00964D2D">
        <w:rPr>
          <w:sz w:val="28"/>
          <w:szCs w:val="28"/>
        </w:rPr>
        <w:t xml:space="preserve">. В случае неявки кандидата для участия во втором этапе отбора его кандидатура Комиссией не </w:t>
      </w:r>
      <w:proofErr w:type="gramStart"/>
      <w:r w:rsidR="00964D2D" w:rsidRPr="00964D2D">
        <w:rPr>
          <w:sz w:val="28"/>
          <w:szCs w:val="28"/>
        </w:rPr>
        <w:t>рассматривается</w:t>
      </w:r>
      <w:proofErr w:type="gramEnd"/>
      <w:r w:rsidR="00964D2D" w:rsidRPr="00964D2D">
        <w:rPr>
          <w:sz w:val="28"/>
          <w:szCs w:val="28"/>
        </w:rPr>
        <w:t xml:space="preserve"> и данный кандидат исключается из участия в отборе в Резерв.</w:t>
      </w:r>
    </w:p>
    <w:p w:rsidR="00964D2D" w:rsidRPr="00964D2D" w:rsidRDefault="00964D2D" w:rsidP="00601A7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2</w:t>
      </w:r>
      <w:r w:rsidR="00601A73">
        <w:rPr>
          <w:sz w:val="28"/>
          <w:szCs w:val="28"/>
        </w:rPr>
        <w:t>4</w:t>
      </w:r>
      <w:r w:rsidRPr="00964D2D">
        <w:rPr>
          <w:sz w:val="28"/>
          <w:szCs w:val="28"/>
        </w:rPr>
        <w:t xml:space="preserve">. По результатам проведения второго этапа отбора </w:t>
      </w:r>
      <w:r w:rsidR="00270CFF" w:rsidRPr="00964D2D">
        <w:rPr>
          <w:sz w:val="28"/>
          <w:szCs w:val="28"/>
        </w:rPr>
        <w:t xml:space="preserve">Комиссией подводятся итоги оценочных и отборочных мероприятий </w:t>
      </w:r>
      <w:r w:rsidR="00270CFF" w:rsidRPr="00B65643">
        <w:rPr>
          <w:sz w:val="28"/>
          <w:szCs w:val="28"/>
        </w:rPr>
        <w:t xml:space="preserve">и </w:t>
      </w:r>
      <w:r w:rsidRPr="00B65643">
        <w:rPr>
          <w:sz w:val="28"/>
          <w:szCs w:val="28"/>
        </w:rPr>
        <w:t xml:space="preserve">в течение 10 дней </w:t>
      </w:r>
      <w:r w:rsidRPr="00964D2D">
        <w:rPr>
          <w:sz w:val="28"/>
          <w:szCs w:val="28"/>
        </w:rPr>
        <w:t>со дня проведения второго этапа составляется список кандидатов, набравших наибольшее количество баллов.</w:t>
      </w:r>
    </w:p>
    <w:p w:rsidR="00964D2D" w:rsidRPr="00964D2D" w:rsidRDefault="00270CFF" w:rsidP="00270CFF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964D2D" w:rsidRPr="00964D2D">
        <w:rPr>
          <w:sz w:val="28"/>
          <w:szCs w:val="28"/>
        </w:rPr>
        <w:t xml:space="preserve"> На основании решения Комиссии о включении кандидатов в Резерв формируются списки лиц, включенных в Резерв по уровням готовности</w:t>
      </w:r>
      <w:r w:rsidR="00B15B3A">
        <w:rPr>
          <w:sz w:val="28"/>
          <w:szCs w:val="28"/>
        </w:rPr>
        <w:t xml:space="preserve"> (форма прилагается)</w:t>
      </w:r>
      <w:r w:rsidR="00964D2D" w:rsidRPr="00964D2D">
        <w:rPr>
          <w:sz w:val="28"/>
          <w:szCs w:val="28"/>
        </w:rPr>
        <w:t xml:space="preserve">, </w:t>
      </w:r>
      <w:r w:rsidR="00964D2D" w:rsidRPr="00B65643">
        <w:rPr>
          <w:sz w:val="28"/>
          <w:szCs w:val="28"/>
        </w:rPr>
        <w:t>которые в течение 15 дней</w:t>
      </w:r>
      <w:r w:rsidR="00964D2D" w:rsidRPr="00964D2D">
        <w:rPr>
          <w:sz w:val="28"/>
          <w:szCs w:val="28"/>
        </w:rPr>
        <w:t xml:space="preserve"> со дня при</w:t>
      </w:r>
      <w:r w:rsidR="00D40E28">
        <w:rPr>
          <w:sz w:val="28"/>
          <w:szCs w:val="28"/>
        </w:rPr>
        <w:t>нятия Комиссией решения</w:t>
      </w:r>
      <w:r w:rsidR="00964D2D" w:rsidRPr="00964D2D">
        <w:rPr>
          <w:sz w:val="28"/>
          <w:szCs w:val="28"/>
        </w:rPr>
        <w:t xml:space="preserve"> о включении кандидатов в Резерв утверждается </w:t>
      </w:r>
      <w:r w:rsidR="00D40E28">
        <w:rPr>
          <w:sz w:val="28"/>
          <w:szCs w:val="28"/>
        </w:rPr>
        <w:t>главой ПМР</w:t>
      </w:r>
      <w:r w:rsidR="00964D2D" w:rsidRPr="00964D2D">
        <w:rPr>
          <w:sz w:val="28"/>
          <w:szCs w:val="28"/>
        </w:rPr>
        <w:t>.</w:t>
      </w:r>
    </w:p>
    <w:p w:rsidR="00964D2D" w:rsidRPr="00964D2D" w:rsidRDefault="00964D2D" w:rsidP="00D40E28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2</w:t>
      </w:r>
      <w:r w:rsidR="00D40E28">
        <w:rPr>
          <w:sz w:val="28"/>
          <w:szCs w:val="28"/>
        </w:rPr>
        <w:t>6</w:t>
      </w:r>
      <w:r w:rsidRPr="00964D2D">
        <w:rPr>
          <w:sz w:val="28"/>
          <w:szCs w:val="28"/>
        </w:rPr>
        <w:t xml:space="preserve">. Результаты отбора сообщаются кандидатам </w:t>
      </w:r>
      <w:r w:rsidRPr="00B65643">
        <w:rPr>
          <w:sz w:val="28"/>
          <w:szCs w:val="28"/>
        </w:rPr>
        <w:t>в течение 15 дней</w:t>
      </w:r>
      <w:r w:rsidRPr="00964D2D">
        <w:rPr>
          <w:sz w:val="28"/>
          <w:szCs w:val="28"/>
        </w:rPr>
        <w:t xml:space="preserve"> со дня утверждения </w:t>
      </w:r>
      <w:r w:rsidR="00061BCB">
        <w:rPr>
          <w:sz w:val="28"/>
          <w:szCs w:val="28"/>
        </w:rPr>
        <w:t>главой ПМР</w:t>
      </w:r>
      <w:r w:rsidRPr="00964D2D">
        <w:rPr>
          <w:sz w:val="28"/>
          <w:szCs w:val="28"/>
        </w:rPr>
        <w:t xml:space="preserve"> списков лиц, включенных в Резерв.</w:t>
      </w:r>
    </w:p>
    <w:p w:rsidR="00964D2D" w:rsidRPr="00964D2D" w:rsidRDefault="00964D2D" w:rsidP="00061BC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2</w:t>
      </w:r>
      <w:r w:rsidR="00061BCB">
        <w:rPr>
          <w:sz w:val="28"/>
          <w:szCs w:val="28"/>
        </w:rPr>
        <w:t>7</w:t>
      </w:r>
      <w:r w:rsidRPr="00964D2D">
        <w:rPr>
          <w:sz w:val="28"/>
          <w:szCs w:val="28"/>
        </w:rPr>
        <w:t>. Участие в отборе осуществляется за счет собственных средств кандидатов.</w:t>
      </w:r>
    </w:p>
    <w:p w:rsidR="00964D2D" w:rsidRPr="00B65643" w:rsidRDefault="00061BCB" w:rsidP="00061BCB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64D2D" w:rsidRPr="00964D2D">
        <w:rPr>
          <w:sz w:val="28"/>
          <w:szCs w:val="28"/>
        </w:rPr>
        <w:t xml:space="preserve">. Срок нахождения в Резерве не может превышать </w:t>
      </w:r>
      <w:r w:rsidR="00964D2D" w:rsidRPr="00B65643">
        <w:rPr>
          <w:sz w:val="28"/>
          <w:szCs w:val="28"/>
        </w:rPr>
        <w:t>трех лет.</w:t>
      </w:r>
    </w:p>
    <w:p w:rsidR="00964D2D" w:rsidRPr="00964D2D" w:rsidRDefault="00502B7E" w:rsidP="00502B7E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964D2D" w:rsidRPr="00964D2D">
        <w:rPr>
          <w:sz w:val="28"/>
          <w:szCs w:val="28"/>
        </w:rPr>
        <w:t>. Поступление на муниципальную службу лиц, включенных в Резерв, осуществляется в соответствии с действующим законодательством.</w:t>
      </w:r>
    </w:p>
    <w:p w:rsidR="00964D2D" w:rsidRPr="00964D2D" w:rsidRDefault="00502B7E" w:rsidP="00502B7E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64D2D" w:rsidRPr="00964D2D">
        <w:rPr>
          <w:sz w:val="28"/>
          <w:szCs w:val="28"/>
        </w:rPr>
        <w:t>. Информация о лицах, включенных в Резерв, вносится в электронную базу данных и корректируется</w:t>
      </w:r>
      <w:r>
        <w:rPr>
          <w:sz w:val="28"/>
          <w:szCs w:val="28"/>
        </w:rPr>
        <w:t xml:space="preserve"> ежегодно</w:t>
      </w:r>
      <w:r w:rsidR="00964D2D" w:rsidRPr="00964D2D">
        <w:rPr>
          <w:sz w:val="28"/>
          <w:szCs w:val="28"/>
        </w:rPr>
        <w:t>.</w:t>
      </w:r>
    </w:p>
    <w:p w:rsidR="00964D2D" w:rsidRPr="00964D2D" w:rsidRDefault="00964D2D" w:rsidP="00F5634F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Корректировка осуществляется по результатам мониторинга информации о кадровом составе Резерва (далее - мониторинг).</w:t>
      </w:r>
    </w:p>
    <w:p w:rsidR="00E45D54" w:rsidRDefault="00E45D54" w:rsidP="001F5F5E">
      <w:pPr>
        <w:pStyle w:val="ConsPlusNormal"/>
        <w:spacing w:line="360" w:lineRule="auto"/>
        <w:ind w:firstLine="708"/>
        <w:jc w:val="center"/>
        <w:rPr>
          <w:sz w:val="28"/>
          <w:szCs w:val="28"/>
        </w:rPr>
      </w:pPr>
    </w:p>
    <w:p w:rsidR="001F5F5E" w:rsidRDefault="001F5F5E" w:rsidP="001F5F5E">
      <w:pPr>
        <w:pStyle w:val="ConsPlusNormal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964D2D" w:rsidRPr="00964D2D" w:rsidRDefault="00F5634F" w:rsidP="00915A85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64D2D" w:rsidRPr="00964D2D">
        <w:rPr>
          <w:sz w:val="28"/>
          <w:szCs w:val="28"/>
        </w:rPr>
        <w:t>. Мониторинг проводится с целью:</w:t>
      </w:r>
    </w:p>
    <w:p w:rsidR="00964D2D" w:rsidRPr="00964D2D" w:rsidRDefault="00964D2D" w:rsidP="00915A85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а) пополнения и уточнения сведений, содержащихся в базе данных Резерва;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б) исключения лиц из Резерва по основаниям, предусмотренным </w:t>
      </w:r>
      <w:r w:rsidR="00644F32">
        <w:rPr>
          <w:sz w:val="28"/>
          <w:szCs w:val="28"/>
        </w:rPr>
        <w:t xml:space="preserve">                 </w:t>
      </w:r>
      <w:r w:rsidRPr="00964D2D">
        <w:rPr>
          <w:sz w:val="28"/>
          <w:szCs w:val="28"/>
        </w:rPr>
        <w:t xml:space="preserve">в </w:t>
      </w:r>
      <w:r w:rsidR="00F5634F">
        <w:rPr>
          <w:sz w:val="28"/>
          <w:szCs w:val="28"/>
        </w:rPr>
        <w:t xml:space="preserve">пункте </w:t>
      </w:r>
      <w:r w:rsidR="00880D6A">
        <w:rPr>
          <w:sz w:val="28"/>
          <w:szCs w:val="28"/>
        </w:rPr>
        <w:t>32</w:t>
      </w:r>
      <w:r w:rsidR="00F5634F">
        <w:rPr>
          <w:sz w:val="28"/>
          <w:szCs w:val="28"/>
        </w:rPr>
        <w:t xml:space="preserve"> </w:t>
      </w:r>
      <w:r w:rsidRPr="00964D2D">
        <w:rPr>
          <w:sz w:val="28"/>
          <w:szCs w:val="28"/>
        </w:rPr>
        <w:t>настоящего Порядка;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в) определения потребности в дополнительном отборе кандидатов </w:t>
      </w:r>
      <w:r w:rsidR="00644F32">
        <w:rPr>
          <w:sz w:val="28"/>
          <w:szCs w:val="28"/>
        </w:rPr>
        <w:t xml:space="preserve">               </w:t>
      </w:r>
      <w:r w:rsidRPr="00964D2D">
        <w:rPr>
          <w:sz w:val="28"/>
          <w:szCs w:val="28"/>
        </w:rPr>
        <w:t>в Резерв;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г) составления статистических отчетов.</w:t>
      </w:r>
    </w:p>
    <w:p w:rsidR="00964D2D" w:rsidRPr="00964D2D" w:rsidRDefault="00880D6A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bookmarkStart w:id="7" w:name="P125"/>
      <w:bookmarkEnd w:id="7"/>
      <w:r>
        <w:rPr>
          <w:sz w:val="28"/>
          <w:szCs w:val="28"/>
        </w:rPr>
        <w:t>32</w:t>
      </w:r>
      <w:r w:rsidR="00964D2D" w:rsidRPr="00964D2D">
        <w:rPr>
          <w:sz w:val="28"/>
          <w:szCs w:val="28"/>
        </w:rPr>
        <w:t>. Лицо исключается из Резерва в следующих случаях:</w:t>
      </w:r>
    </w:p>
    <w:p w:rsidR="00972826" w:rsidRDefault="00972826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E8463B">
        <w:rPr>
          <w:sz w:val="28"/>
          <w:szCs w:val="28"/>
        </w:rPr>
        <w:t xml:space="preserve">выявления факта предоставления </w:t>
      </w:r>
      <w:r>
        <w:rPr>
          <w:sz w:val="28"/>
          <w:szCs w:val="28"/>
        </w:rPr>
        <w:t xml:space="preserve">кандидатом </w:t>
      </w:r>
      <w:r w:rsidRPr="00E8463B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>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назначение из Резерва на </w:t>
      </w:r>
      <w:r w:rsidR="004E4436">
        <w:rPr>
          <w:sz w:val="28"/>
          <w:szCs w:val="28"/>
        </w:rPr>
        <w:t xml:space="preserve">целевую </w:t>
      </w:r>
      <w:r w:rsidRPr="00964D2D">
        <w:rPr>
          <w:sz w:val="28"/>
          <w:szCs w:val="28"/>
        </w:rPr>
        <w:t>должность;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достижение лицом предельного возраста;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двукратный отказ от занятия вакантной должности;</w:t>
      </w:r>
    </w:p>
    <w:p w:rsidR="00964D2D" w:rsidRPr="00964D2D" w:rsidRDefault="00404D50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5F40A8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ого</w:t>
      </w:r>
      <w:r w:rsidRPr="005F40A8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</w:t>
      </w:r>
      <w:r w:rsidRPr="005F40A8">
        <w:rPr>
          <w:sz w:val="28"/>
          <w:szCs w:val="28"/>
        </w:rPr>
        <w:t xml:space="preserve"> выполнения индивидуального плана</w:t>
      </w:r>
      <w:r w:rsidRPr="00964D2D">
        <w:rPr>
          <w:sz w:val="28"/>
          <w:szCs w:val="28"/>
        </w:rPr>
        <w:t xml:space="preserve"> </w:t>
      </w:r>
      <w:r w:rsidR="00E45D54">
        <w:rPr>
          <w:sz w:val="28"/>
          <w:szCs w:val="28"/>
        </w:rPr>
        <w:t>развития</w:t>
      </w:r>
      <w:r w:rsidR="00964D2D" w:rsidRPr="00964D2D">
        <w:rPr>
          <w:sz w:val="28"/>
          <w:szCs w:val="28"/>
        </w:rPr>
        <w:t>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увольнение с работы по инициативе нанимателя по причине совершения дисциплинарного проступка;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подача личного заявления об исключении из Резерва;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 xml:space="preserve">достижение предельного срока, установленного для нахождения </w:t>
      </w:r>
      <w:r w:rsidR="00954E6A">
        <w:rPr>
          <w:sz w:val="28"/>
          <w:szCs w:val="28"/>
        </w:rPr>
        <w:t xml:space="preserve">                    </w:t>
      </w:r>
      <w:r w:rsidRPr="00964D2D">
        <w:rPr>
          <w:sz w:val="28"/>
          <w:szCs w:val="28"/>
        </w:rPr>
        <w:t>в Резерве;</w:t>
      </w:r>
    </w:p>
    <w:p w:rsidR="00964D2D" w:rsidRPr="00964D2D" w:rsidRDefault="00964D2D" w:rsidP="00142658">
      <w:pPr>
        <w:pStyle w:val="ConsPlusNormal"/>
        <w:spacing w:line="348" w:lineRule="auto"/>
        <w:ind w:firstLine="708"/>
        <w:jc w:val="both"/>
        <w:rPr>
          <w:sz w:val="28"/>
          <w:szCs w:val="28"/>
        </w:rPr>
      </w:pPr>
      <w:r w:rsidRPr="00964D2D">
        <w:rPr>
          <w:sz w:val="28"/>
          <w:szCs w:val="28"/>
        </w:rPr>
        <w:t>возникновение обстоятельств, делающих пребывание в Резерве, назначение из Резерва невозможным и/или нецелесообразным (потеря гражданства, признание недееспособным, вступление в законную силу обвинительного приговора суда по уголовному делу, смерть).</w:t>
      </w:r>
    </w:p>
    <w:p w:rsidR="000167C3" w:rsidRPr="009664A4" w:rsidRDefault="000167C3" w:rsidP="0014265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9664A4">
        <w:rPr>
          <w:sz w:val="28"/>
          <w:szCs w:val="28"/>
        </w:rPr>
        <w:t>. После прохождения кандидатами всех ступене</w:t>
      </w:r>
      <w:r w:rsidR="00E45D54">
        <w:rPr>
          <w:sz w:val="28"/>
          <w:szCs w:val="28"/>
        </w:rPr>
        <w:t>й оценки и формирования списка Р</w:t>
      </w:r>
      <w:r w:rsidRPr="009664A4">
        <w:rPr>
          <w:sz w:val="28"/>
          <w:szCs w:val="28"/>
        </w:rPr>
        <w:t xml:space="preserve">езерва начинается работа по развитию участников резерва для их назначения на целевые должности. </w:t>
      </w:r>
    </w:p>
    <w:p w:rsidR="000167C3" w:rsidRPr="009664A4" w:rsidRDefault="000167C3" w:rsidP="00142658">
      <w:pPr>
        <w:spacing w:line="348" w:lineRule="auto"/>
        <w:ind w:firstLine="709"/>
        <w:jc w:val="both"/>
        <w:rPr>
          <w:sz w:val="28"/>
          <w:szCs w:val="28"/>
        </w:rPr>
      </w:pPr>
      <w:r w:rsidRPr="009664A4">
        <w:rPr>
          <w:sz w:val="28"/>
          <w:szCs w:val="28"/>
        </w:rPr>
        <w:t>С этой целью организовывается направление участников, прошедших все этапы отбора, на обучение, подготовку и переподготовку.</w:t>
      </w:r>
    </w:p>
    <w:p w:rsidR="000167C3" w:rsidRPr="009664A4" w:rsidRDefault="000167C3" w:rsidP="00915A85">
      <w:pPr>
        <w:pStyle w:val="2"/>
        <w:ind w:firstLine="709"/>
        <w:rPr>
          <w:sz w:val="28"/>
          <w:szCs w:val="28"/>
          <w:u w:val="none"/>
        </w:rPr>
      </w:pPr>
      <w:r w:rsidRPr="009664A4">
        <w:rPr>
          <w:sz w:val="28"/>
          <w:szCs w:val="28"/>
          <w:u w:val="none"/>
        </w:rPr>
        <w:t xml:space="preserve">Подготовка лиц, включенных в </w:t>
      </w:r>
      <w:r w:rsidR="00E45D54">
        <w:rPr>
          <w:sz w:val="28"/>
          <w:szCs w:val="28"/>
          <w:u w:val="none"/>
        </w:rPr>
        <w:t>Р</w:t>
      </w:r>
      <w:r w:rsidRPr="009664A4">
        <w:rPr>
          <w:sz w:val="28"/>
          <w:szCs w:val="28"/>
          <w:u w:val="none"/>
        </w:rPr>
        <w:t xml:space="preserve">езерв, не являющихся муниципальными служащими, осуществляется за счет их собственных средств. </w:t>
      </w:r>
    </w:p>
    <w:p w:rsidR="00947597" w:rsidRDefault="00947597" w:rsidP="00E45D54">
      <w:pPr>
        <w:pStyle w:val="2"/>
        <w:jc w:val="center"/>
        <w:rPr>
          <w:sz w:val="28"/>
          <w:szCs w:val="28"/>
          <w:u w:val="none"/>
        </w:rPr>
      </w:pPr>
    </w:p>
    <w:p w:rsidR="00E45D54" w:rsidRDefault="00E45D54" w:rsidP="00E45D54">
      <w:pPr>
        <w:pStyle w:val="2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8</w:t>
      </w:r>
    </w:p>
    <w:p w:rsidR="000167C3" w:rsidRPr="009664A4" w:rsidRDefault="000167C3" w:rsidP="000167C3">
      <w:pPr>
        <w:pStyle w:val="2"/>
        <w:ind w:firstLine="708"/>
        <w:rPr>
          <w:sz w:val="28"/>
          <w:szCs w:val="28"/>
          <w:u w:val="none"/>
        </w:rPr>
      </w:pPr>
      <w:r w:rsidRPr="009664A4">
        <w:rPr>
          <w:sz w:val="28"/>
          <w:szCs w:val="28"/>
          <w:u w:val="none"/>
        </w:rPr>
        <w:t>Подготовка лиц, являющихся муниципа</w:t>
      </w:r>
      <w:r w:rsidR="00E45D54">
        <w:rPr>
          <w:sz w:val="28"/>
          <w:szCs w:val="28"/>
          <w:u w:val="none"/>
        </w:rPr>
        <w:t>льными служащими, включенных в Р</w:t>
      </w:r>
      <w:r w:rsidRPr="009664A4">
        <w:rPr>
          <w:sz w:val="28"/>
          <w:szCs w:val="28"/>
          <w:u w:val="none"/>
        </w:rPr>
        <w:t>езерв, осуществляется за счет средств органа местного самоуправления, в котором муниципальный служащий замещает должность, на основе индивидуальных планов развития.</w:t>
      </w:r>
    </w:p>
    <w:p w:rsidR="000167C3" w:rsidRPr="009664A4" w:rsidRDefault="000167C3" w:rsidP="00142658">
      <w:pPr>
        <w:spacing w:line="360" w:lineRule="auto"/>
        <w:ind w:firstLine="708"/>
        <w:jc w:val="both"/>
        <w:rPr>
          <w:sz w:val="28"/>
          <w:szCs w:val="28"/>
        </w:rPr>
      </w:pPr>
      <w:r w:rsidRPr="009664A4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9664A4">
        <w:rPr>
          <w:sz w:val="28"/>
          <w:szCs w:val="28"/>
        </w:rPr>
        <w:t xml:space="preserve">. Итоги работы с </w:t>
      </w:r>
      <w:r>
        <w:rPr>
          <w:sz w:val="28"/>
          <w:szCs w:val="28"/>
        </w:rPr>
        <w:t>Р</w:t>
      </w:r>
      <w:r w:rsidRPr="009664A4">
        <w:rPr>
          <w:sz w:val="28"/>
          <w:szCs w:val="28"/>
        </w:rPr>
        <w:t xml:space="preserve">езервом подводятся ежегодно. По результатам работы готовятся предложения по назначению кандидатов на имеющиеся вакантные должности, сохранению кандидатов в составе </w:t>
      </w:r>
      <w:r>
        <w:rPr>
          <w:sz w:val="28"/>
          <w:szCs w:val="28"/>
        </w:rPr>
        <w:t>Р</w:t>
      </w:r>
      <w:r w:rsidRPr="009664A4">
        <w:rPr>
          <w:sz w:val="28"/>
          <w:szCs w:val="28"/>
        </w:rPr>
        <w:t xml:space="preserve">езерва, переводу </w:t>
      </w:r>
      <w:r w:rsidR="00B6238E">
        <w:rPr>
          <w:sz w:val="28"/>
          <w:szCs w:val="28"/>
        </w:rPr>
        <w:t xml:space="preserve">    </w:t>
      </w:r>
      <w:r w:rsidRPr="009664A4">
        <w:rPr>
          <w:sz w:val="28"/>
          <w:szCs w:val="28"/>
        </w:rPr>
        <w:t xml:space="preserve">в </w:t>
      </w:r>
      <w:r>
        <w:rPr>
          <w:sz w:val="28"/>
          <w:szCs w:val="28"/>
        </w:rPr>
        <w:t>«базовый» или «высший» уровень Р</w:t>
      </w:r>
      <w:r w:rsidRPr="009664A4">
        <w:rPr>
          <w:sz w:val="28"/>
          <w:szCs w:val="28"/>
        </w:rPr>
        <w:t>езерв</w:t>
      </w:r>
      <w:r>
        <w:rPr>
          <w:sz w:val="28"/>
          <w:szCs w:val="28"/>
        </w:rPr>
        <w:t>а</w:t>
      </w:r>
      <w:r w:rsidRPr="009664A4">
        <w:rPr>
          <w:sz w:val="28"/>
          <w:szCs w:val="28"/>
        </w:rPr>
        <w:t xml:space="preserve"> или исключению из </w:t>
      </w:r>
      <w:r>
        <w:rPr>
          <w:sz w:val="28"/>
          <w:szCs w:val="28"/>
        </w:rPr>
        <w:t>Р</w:t>
      </w:r>
      <w:r w:rsidRPr="009664A4">
        <w:rPr>
          <w:sz w:val="28"/>
          <w:szCs w:val="28"/>
        </w:rPr>
        <w:t xml:space="preserve">езерва. Данные предложения оформляются решением Комиссии. </w:t>
      </w:r>
    </w:p>
    <w:p w:rsidR="00964D2D" w:rsidRDefault="00964D2D" w:rsidP="009339AC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9339AC" w:rsidRPr="00964D2D" w:rsidRDefault="009339AC" w:rsidP="009339AC">
      <w:pPr>
        <w:pStyle w:val="ConsPlus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964D2D" w:rsidRPr="00964D2D" w:rsidRDefault="00964D2D">
      <w:pPr>
        <w:pStyle w:val="ConsPlusNormal"/>
        <w:ind w:firstLine="540"/>
        <w:jc w:val="both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9339AC" w:rsidRDefault="009339AC">
      <w:pPr>
        <w:pStyle w:val="ConsPlusNormal"/>
        <w:jc w:val="right"/>
        <w:outlineLvl w:val="1"/>
        <w:rPr>
          <w:sz w:val="28"/>
          <w:szCs w:val="28"/>
        </w:rPr>
      </w:pPr>
    </w:p>
    <w:p w:rsidR="008971F7" w:rsidRPr="00964D2D" w:rsidRDefault="008971F7">
      <w:pPr>
        <w:rPr>
          <w:sz w:val="28"/>
          <w:szCs w:val="28"/>
        </w:rPr>
      </w:pPr>
    </w:p>
    <w:sectPr w:rsidR="008971F7" w:rsidRPr="00964D2D" w:rsidSect="00964D2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8BB"/>
    <w:multiLevelType w:val="hybridMultilevel"/>
    <w:tmpl w:val="4D4268BA"/>
    <w:lvl w:ilvl="0" w:tplc="C41CF43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2D"/>
    <w:rsid w:val="000167C3"/>
    <w:rsid w:val="0002674E"/>
    <w:rsid w:val="00026D25"/>
    <w:rsid w:val="00061BCB"/>
    <w:rsid w:val="0009337A"/>
    <w:rsid w:val="000E6073"/>
    <w:rsid w:val="001014C1"/>
    <w:rsid w:val="001135F6"/>
    <w:rsid w:val="00142658"/>
    <w:rsid w:val="001602D0"/>
    <w:rsid w:val="00197CB2"/>
    <w:rsid w:val="001F3E16"/>
    <w:rsid w:val="001F5F5E"/>
    <w:rsid w:val="002125D2"/>
    <w:rsid w:val="00214F68"/>
    <w:rsid w:val="0022167D"/>
    <w:rsid w:val="002254CC"/>
    <w:rsid w:val="00226E90"/>
    <w:rsid w:val="002442DE"/>
    <w:rsid w:val="00264AE3"/>
    <w:rsid w:val="00266EEF"/>
    <w:rsid w:val="00270CFF"/>
    <w:rsid w:val="00292FCB"/>
    <w:rsid w:val="002E549E"/>
    <w:rsid w:val="00311B57"/>
    <w:rsid w:val="0032612C"/>
    <w:rsid w:val="003353E1"/>
    <w:rsid w:val="00353D12"/>
    <w:rsid w:val="00375DF0"/>
    <w:rsid w:val="003D0439"/>
    <w:rsid w:val="003F276B"/>
    <w:rsid w:val="003F7953"/>
    <w:rsid w:val="00402F0E"/>
    <w:rsid w:val="00404D50"/>
    <w:rsid w:val="00447FDC"/>
    <w:rsid w:val="0045117D"/>
    <w:rsid w:val="00464C7D"/>
    <w:rsid w:val="004B1689"/>
    <w:rsid w:val="004C019F"/>
    <w:rsid w:val="004C3D85"/>
    <w:rsid w:val="004C63A1"/>
    <w:rsid w:val="004E4436"/>
    <w:rsid w:val="004E7B62"/>
    <w:rsid w:val="00501C4D"/>
    <w:rsid w:val="00502B7E"/>
    <w:rsid w:val="00517DC1"/>
    <w:rsid w:val="00541DAD"/>
    <w:rsid w:val="0055063B"/>
    <w:rsid w:val="005964E2"/>
    <w:rsid w:val="005D62FD"/>
    <w:rsid w:val="005F7C2A"/>
    <w:rsid w:val="00601A73"/>
    <w:rsid w:val="00620F7C"/>
    <w:rsid w:val="00640873"/>
    <w:rsid w:val="00644F32"/>
    <w:rsid w:val="00656980"/>
    <w:rsid w:val="00674D7B"/>
    <w:rsid w:val="006800B6"/>
    <w:rsid w:val="006847AE"/>
    <w:rsid w:val="006E7378"/>
    <w:rsid w:val="006F365B"/>
    <w:rsid w:val="006F3A55"/>
    <w:rsid w:val="0071487B"/>
    <w:rsid w:val="0072042D"/>
    <w:rsid w:val="00765A1C"/>
    <w:rsid w:val="0077023C"/>
    <w:rsid w:val="007902F2"/>
    <w:rsid w:val="007F7A4F"/>
    <w:rsid w:val="0080112D"/>
    <w:rsid w:val="0081212C"/>
    <w:rsid w:val="00821A95"/>
    <w:rsid w:val="00836EEF"/>
    <w:rsid w:val="008467A0"/>
    <w:rsid w:val="00854D57"/>
    <w:rsid w:val="008766E7"/>
    <w:rsid w:val="00880D6A"/>
    <w:rsid w:val="00891DDB"/>
    <w:rsid w:val="008971F7"/>
    <w:rsid w:val="00902090"/>
    <w:rsid w:val="00915A85"/>
    <w:rsid w:val="00921168"/>
    <w:rsid w:val="00932489"/>
    <w:rsid w:val="009339AC"/>
    <w:rsid w:val="00947597"/>
    <w:rsid w:val="00954E6A"/>
    <w:rsid w:val="00961AE1"/>
    <w:rsid w:val="00964D2D"/>
    <w:rsid w:val="00966474"/>
    <w:rsid w:val="00972826"/>
    <w:rsid w:val="0098171A"/>
    <w:rsid w:val="009865CB"/>
    <w:rsid w:val="009A4E45"/>
    <w:rsid w:val="009D0BF5"/>
    <w:rsid w:val="009F1399"/>
    <w:rsid w:val="00A227CB"/>
    <w:rsid w:val="00A411DB"/>
    <w:rsid w:val="00A569D6"/>
    <w:rsid w:val="00A62C3B"/>
    <w:rsid w:val="00AE2613"/>
    <w:rsid w:val="00AE35FB"/>
    <w:rsid w:val="00B1527D"/>
    <w:rsid w:val="00B15B3A"/>
    <w:rsid w:val="00B6238E"/>
    <w:rsid w:val="00B65643"/>
    <w:rsid w:val="00B71A6A"/>
    <w:rsid w:val="00B821E7"/>
    <w:rsid w:val="00B876D2"/>
    <w:rsid w:val="00B93722"/>
    <w:rsid w:val="00BB4858"/>
    <w:rsid w:val="00BC3385"/>
    <w:rsid w:val="00BF12A4"/>
    <w:rsid w:val="00BF2796"/>
    <w:rsid w:val="00C25609"/>
    <w:rsid w:val="00C53648"/>
    <w:rsid w:val="00C736BE"/>
    <w:rsid w:val="00C91748"/>
    <w:rsid w:val="00CA23F3"/>
    <w:rsid w:val="00CD225B"/>
    <w:rsid w:val="00D40E28"/>
    <w:rsid w:val="00D5657C"/>
    <w:rsid w:val="00D76909"/>
    <w:rsid w:val="00D86DBD"/>
    <w:rsid w:val="00D90B06"/>
    <w:rsid w:val="00DD1F2F"/>
    <w:rsid w:val="00E049F9"/>
    <w:rsid w:val="00E45D54"/>
    <w:rsid w:val="00E61B4A"/>
    <w:rsid w:val="00E87FAB"/>
    <w:rsid w:val="00EA2B91"/>
    <w:rsid w:val="00EA6670"/>
    <w:rsid w:val="00F452EA"/>
    <w:rsid w:val="00F47195"/>
    <w:rsid w:val="00F54A9C"/>
    <w:rsid w:val="00F5634F"/>
    <w:rsid w:val="00F7036B"/>
    <w:rsid w:val="00F93484"/>
    <w:rsid w:val="00FB3BB6"/>
    <w:rsid w:val="00FB3D5A"/>
    <w:rsid w:val="00FD7CB0"/>
    <w:rsid w:val="00FE0991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2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4D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902090"/>
    <w:rPr>
      <w:strike w:val="0"/>
      <w:dstrike w:val="0"/>
      <w:color w:val="996633"/>
      <w:u w:val="none"/>
      <w:effect w:val="none"/>
    </w:rPr>
  </w:style>
  <w:style w:type="character" w:styleId="a6">
    <w:name w:val="Strong"/>
    <w:basedOn w:val="a0"/>
    <w:uiPriority w:val="22"/>
    <w:qFormat/>
    <w:rsid w:val="00821A95"/>
    <w:rPr>
      <w:b/>
      <w:bCs/>
    </w:rPr>
  </w:style>
  <w:style w:type="paragraph" w:styleId="2">
    <w:name w:val="Body Text 2"/>
    <w:basedOn w:val="a"/>
    <w:link w:val="20"/>
    <w:rsid w:val="000167C3"/>
    <w:pPr>
      <w:spacing w:line="360" w:lineRule="auto"/>
      <w:jc w:val="both"/>
    </w:pPr>
    <w:rPr>
      <w:kern w:val="16"/>
      <w:position w:val="6"/>
      <w:sz w:val="26"/>
      <w:szCs w:val="26"/>
      <w:u w:val="single"/>
    </w:rPr>
  </w:style>
  <w:style w:type="character" w:customStyle="1" w:styleId="20">
    <w:name w:val="Основной текст 2 Знак"/>
    <w:basedOn w:val="a0"/>
    <w:link w:val="2"/>
    <w:rsid w:val="000167C3"/>
    <w:rPr>
      <w:rFonts w:ascii="Times New Roman" w:eastAsia="Times New Roman" w:hAnsi="Times New Roman" w:cs="Times New Roman"/>
      <w:kern w:val="16"/>
      <w:position w:val="6"/>
      <w:sz w:val="26"/>
      <w:szCs w:val="2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2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D2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6">
    <w:name w:val="heading 6"/>
    <w:basedOn w:val="a"/>
    <w:next w:val="a"/>
    <w:link w:val="60"/>
    <w:unhideWhenUsed/>
    <w:qFormat/>
    <w:rsid w:val="00C2560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2560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PlusNormal">
    <w:name w:val="ConsPlusNormal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64D2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4D2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D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D2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902090"/>
    <w:rPr>
      <w:strike w:val="0"/>
      <w:dstrike w:val="0"/>
      <w:color w:val="996633"/>
      <w:u w:val="none"/>
      <w:effect w:val="none"/>
    </w:rPr>
  </w:style>
  <w:style w:type="character" w:styleId="a6">
    <w:name w:val="Strong"/>
    <w:basedOn w:val="a0"/>
    <w:uiPriority w:val="22"/>
    <w:qFormat/>
    <w:rsid w:val="00821A95"/>
    <w:rPr>
      <w:b/>
      <w:bCs/>
    </w:rPr>
  </w:style>
  <w:style w:type="paragraph" w:styleId="2">
    <w:name w:val="Body Text 2"/>
    <w:basedOn w:val="a"/>
    <w:link w:val="20"/>
    <w:rsid w:val="000167C3"/>
    <w:pPr>
      <w:spacing w:line="360" w:lineRule="auto"/>
      <w:jc w:val="both"/>
    </w:pPr>
    <w:rPr>
      <w:kern w:val="16"/>
      <w:position w:val="6"/>
      <w:sz w:val="26"/>
      <w:szCs w:val="26"/>
      <w:u w:val="single"/>
    </w:rPr>
  </w:style>
  <w:style w:type="character" w:customStyle="1" w:styleId="20">
    <w:name w:val="Основной текст 2 Знак"/>
    <w:basedOn w:val="a0"/>
    <w:link w:val="2"/>
    <w:rsid w:val="000167C3"/>
    <w:rPr>
      <w:rFonts w:ascii="Times New Roman" w:eastAsia="Times New Roman" w:hAnsi="Times New Roman" w:cs="Times New Roman"/>
      <w:kern w:val="16"/>
      <w:position w:val="6"/>
      <w:sz w:val="26"/>
      <w:szCs w:val="2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primorsky.ru/partizansk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460AE-282F-4282-802D-665433D3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user023</dc:creator>
  <cp:lastModifiedBy>Иванькова Ирина Сергеевна</cp:lastModifiedBy>
  <cp:revision>15</cp:revision>
  <cp:lastPrinted>2018-04-11T05:33:00Z</cp:lastPrinted>
  <dcterms:created xsi:type="dcterms:W3CDTF">2019-04-01T22:57:00Z</dcterms:created>
  <dcterms:modified xsi:type="dcterms:W3CDTF">2021-05-20T06:20:00Z</dcterms:modified>
</cp:coreProperties>
</file>