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3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1984"/>
        <w:gridCol w:w="4109"/>
        <w:gridCol w:w="1560"/>
        <w:gridCol w:w="1843"/>
      </w:tblGrid>
      <w:tr w:rsidR="00107528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AA5737" w:rsidRDefault="00C37EC2" w:rsidP="00AA5737">
            <w:pPr>
              <w:pStyle w:val="a4"/>
              <w:spacing w:before="0" w:beforeAutospacing="0"/>
              <w:ind w:left="170"/>
              <w:jc w:val="center"/>
              <w:rPr>
                <w:spacing w:val="-20"/>
                <w:sz w:val="22"/>
                <w:szCs w:val="22"/>
              </w:rPr>
            </w:pPr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 xml:space="preserve">№ </w:t>
            </w:r>
            <w:proofErr w:type="gramStart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п</w:t>
            </w:r>
            <w:proofErr w:type="gramEnd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/п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AA5737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394DCA">
            <w:pPr>
              <w:pStyle w:val="a4"/>
              <w:spacing w:before="0" w:beforeAutospacing="0"/>
              <w:jc w:val="both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Вопрос, по которому проводилась проверка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B41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Срок проверки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C2" w:rsidRPr="005C3788" w:rsidRDefault="00C37EC2" w:rsidP="00B41B2F">
            <w:pPr>
              <w:jc w:val="center"/>
              <w:rPr>
                <w:rStyle w:val="a3"/>
                <w:b w:val="0"/>
              </w:rPr>
            </w:pPr>
            <w:r w:rsidRPr="00B41B2F">
              <w:rPr>
                <w:rStyle w:val="a3"/>
                <w:b w:val="0"/>
              </w:rPr>
              <w:t>Результат</w:t>
            </w:r>
          </w:p>
          <w:p w:rsidR="00C37EC2" w:rsidRPr="00B41B2F" w:rsidRDefault="00C37EC2" w:rsidP="00B41B2F">
            <w:pPr>
              <w:jc w:val="center"/>
            </w:pPr>
            <w:r w:rsidRPr="00B41B2F">
              <w:rPr>
                <w:rStyle w:val="a3"/>
                <w:b w:val="0"/>
              </w:rPr>
              <w:t>проверки</w:t>
            </w:r>
          </w:p>
        </w:tc>
      </w:tr>
      <w:tr w:rsidR="00BA45B1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5B1" w:rsidRPr="00AA5737" w:rsidRDefault="00BA45B1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5B1" w:rsidRPr="00C14BE0" w:rsidRDefault="00BA45B1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5B1" w:rsidRPr="00C14BE0" w:rsidRDefault="008A6A6A" w:rsidP="00D60197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 соблюдении</w:t>
            </w:r>
            <w:r w:rsidR="005C3788" w:rsidRPr="005C3788">
              <w:rPr>
                <w:rStyle w:val="a3"/>
                <w:b w:val="0"/>
              </w:rPr>
              <w:t xml:space="preserve"> исполнения жилищного законодательства в части обеспечения бесперебойного и качественного предоставления</w:t>
            </w:r>
            <w:r w:rsidR="005C3788">
              <w:rPr>
                <w:rStyle w:val="a3"/>
                <w:b w:val="0"/>
              </w:rPr>
              <w:t xml:space="preserve"> </w:t>
            </w:r>
            <w:r w:rsidR="005C3788" w:rsidRPr="005C3788">
              <w:rPr>
                <w:rStyle w:val="a3"/>
                <w:b w:val="0"/>
              </w:rPr>
              <w:t>гражданам коммунальных услуг</w:t>
            </w:r>
            <w:r w:rsidR="005C3788">
              <w:rPr>
                <w:rStyle w:val="a3"/>
                <w:b w:val="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5B1" w:rsidRPr="00C14BE0" w:rsidRDefault="005C3788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09.04.2020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788" w:rsidRPr="00C14BE0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533076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  <w:tr w:rsidR="00BA45B1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5B1" w:rsidRPr="00AA5737" w:rsidRDefault="00BA45B1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5B1" w:rsidRPr="00C14BE0" w:rsidRDefault="00BA45B1" w:rsidP="00E0548D">
            <w:pPr>
              <w:pStyle w:val="a4"/>
              <w:spacing w:before="0" w:beforeAutospacing="0"/>
              <w:jc w:val="center"/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5B1" w:rsidRPr="00CC23DC" w:rsidRDefault="008A6A6A" w:rsidP="00D60197">
            <w:pPr>
              <w:pStyle w:val="a4"/>
              <w:spacing w:before="0" w:beforeAutospacing="0"/>
              <w:jc w:val="both"/>
            </w:pPr>
            <w:r>
              <w:t>о соблюдении</w:t>
            </w:r>
            <w:r w:rsidR="005C3788" w:rsidRPr="005C3788">
              <w:t xml:space="preserve"> исполнения законодательства в сфере оборота государственного и муниципального имущества</w:t>
            </w:r>
            <w:r w:rsidR="005C3788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45B1" w:rsidRPr="00C14BE0" w:rsidRDefault="005C3788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13.04.2020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788" w:rsidRPr="00C14BE0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533076">
              <w:rPr>
                <w:rStyle w:val="a3"/>
                <w:b w:val="0"/>
                <w:sz w:val="24"/>
                <w:szCs w:val="24"/>
              </w:rPr>
              <w:t>нформации о нарушениях не поступало</w:t>
            </w:r>
          </w:p>
        </w:tc>
      </w:tr>
      <w:tr w:rsidR="005C3788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788" w:rsidRPr="00AA5737" w:rsidRDefault="005C3788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788" w:rsidRDefault="00F2251D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788" w:rsidRDefault="005C3788" w:rsidP="00D60197">
            <w:pPr>
              <w:pStyle w:val="a4"/>
              <w:spacing w:before="0" w:beforeAutospacing="0"/>
              <w:jc w:val="both"/>
            </w:pPr>
            <w:r>
              <w:t xml:space="preserve">по обращению гражданина </w:t>
            </w:r>
            <w:r w:rsidR="00F2251D" w:rsidRPr="00F2251D">
              <w:t>о ненадлежащем транспортном обслуживании жителей</w:t>
            </w:r>
            <w:r w:rsidR="003C31C8">
              <w:t xml:space="preserve"> д. Васильевка, д. </w:t>
            </w:r>
            <w:proofErr w:type="spellStart"/>
            <w:r w:rsidR="003C31C8">
              <w:t>Кирилловка</w:t>
            </w:r>
            <w:proofErr w:type="spellEnd"/>
            <w:r w:rsidR="003C31C8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788" w:rsidRDefault="00F2251D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13.04.2020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3788" w:rsidRDefault="003C31C8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D23">
              <w:rPr>
                <w:rFonts w:ascii="Times New Roman" w:hAnsi="Times New Roman" w:cs="Times New Roman"/>
                <w:sz w:val="24"/>
                <w:szCs w:val="24"/>
              </w:rPr>
              <w:t>ыявлены  нарушения</w:t>
            </w:r>
          </w:p>
        </w:tc>
      </w:tr>
      <w:tr w:rsidR="00F2251D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51D" w:rsidRPr="00AA5737" w:rsidRDefault="00F2251D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51D" w:rsidRDefault="00513EE0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51D" w:rsidRDefault="00F2251D" w:rsidP="00D60197">
            <w:pPr>
              <w:pStyle w:val="a4"/>
              <w:spacing w:before="0" w:beforeAutospacing="0"/>
              <w:jc w:val="both"/>
            </w:pPr>
            <w:r>
              <w:t>в отношении муниципальных служащих</w:t>
            </w:r>
            <w:r w:rsidR="00513EE0">
              <w:t xml:space="preserve"> </w:t>
            </w:r>
            <w:r w:rsidR="00513EE0" w:rsidRPr="00513EE0">
              <w:t xml:space="preserve">о противодействии коррупции в сфере распоряжения земельными участками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251D" w:rsidRDefault="00513EE0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13.04.2020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97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D23">
              <w:rPr>
                <w:rFonts w:ascii="Times New Roman" w:hAnsi="Times New Roman" w:cs="Times New Roman"/>
                <w:sz w:val="24"/>
                <w:szCs w:val="24"/>
              </w:rPr>
              <w:t>ыявлены  нарушения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  <w:p w:rsidR="00513EE0" w:rsidRDefault="00513EE0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513EE0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EE0" w:rsidRPr="00AA5737" w:rsidRDefault="00513EE0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EE0" w:rsidRDefault="00513EE0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EE0" w:rsidRDefault="008A6A6A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513EE0" w:rsidRPr="00513EE0">
              <w:t xml:space="preserve"> исполнения жилищного законодательства в части обеспечения бесперебойного и качественного предоставления гражданам коммуна</w:t>
            </w:r>
            <w:r w:rsidR="001A78BC">
              <w:t>льных услуг за период 2019 года и</w:t>
            </w:r>
            <w:r w:rsidR="00513EE0" w:rsidRPr="00513EE0">
              <w:t xml:space="preserve"> истекшего периода 2020 года</w:t>
            </w:r>
            <w:r w:rsidR="00E13D23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EE0" w:rsidRDefault="00513EE0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20.04.2020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3EE0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533076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  <w:tr w:rsidR="000049DB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Pr="00AA5737" w:rsidRDefault="000049DB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Default="000049DB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Default="008A6A6A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0049DB">
              <w:t xml:space="preserve"> </w:t>
            </w:r>
            <w:r w:rsidR="000049DB" w:rsidRPr="000049DB">
              <w:t>исполнения законодательства о муниципальной собственности</w:t>
            </w:r>
            <w:r w:rsidR="000049DB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Default="000049DB" w:rsidP="000049DB">
            <w:pPr>
              <w:pStyle w:val="a4"/>
              <w:spacing w:before="0" w:before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20.04.2020</w:t>
            </w:r>
          </w:p>
          <w:p w:rsidR="000049DB" w:rsidRDefault="000049DB" w:rsidP="000049DB">
            <w:pPr>
              <w:pStyle w:val="a4"/>
              <w:spacing w:before="0" w:beforeAutospacing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20.05.2020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Pr="008A6A6A" w:rsidRDefault="008A6A6A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8A6A6A">
              <w:rPr>
                <w:rFonts w:ascii="Times New Roman" w:hAnsi="Times New Roman" w:cs="Times New Roman"/>
                <w:sz w:val="24"/>
                <w:szCs w:val="24"/>
              </w:rPr>
              <w:t>выявлены  нарушения</w:t>
            </w:r>
          </w:p>
        </w:tc>
      </w:tr>
      <w:tr w:rsidR="000049DB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Pr="00AA5737" w:rsidRDefault="000049DB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Default="000049DB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Pr="000049DB" w:rsidRDefault="008A6A6A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0049DB">
              <w:t xml:space="preserve"> исполнения законодательства в сфере охраны населенных пунктов от природных пожаров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Default="000049DB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21.04.2020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6A6A" w:rsidRDefault="003C31C8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D23">
              <w:rPr>
                <w:rFonts w:ascii="Times New Roman" w:hAnsi="Times New Roman" w:cs="Times New Roman"/>
                <w:sz w:val="24"/>
                <w:szCs w:val="24"/>
              </w:rPr>
              <w:t>ыявлены  нарушения</w:t>
            </w:r>
            <w:r w:rsidR="008A6A6A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  <w:proofErr w:type="gramEnd"/>
          </w:p>
          <w:p w:rsidR="000049DB" w:rsidRDefault="000049DB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1A78B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8BC" w:rsidRPr="00AA5737" w:rsidRDefault="001A78BC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8BC" w:rsidRDefault="001A78BC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Управление надзорной деятельности и профилактической работы  ГУ МЧС России по ПК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8BC" w:rsidRDefault="008A6A6A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 xml:space="preserve">о </w:t>
            </w:r>
            <w:r w:rsidR="001A78BC">
              <w:t>контрол</w:t>
            </w:r>
            <w:r>
              <w:t>е</w:t>
            </w:r>
            <w:r w:rsidR="001A78BC">
              <w:t xml:space="preserve"> соблюдения требований в области гражданской обороны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8BC" w:rsidRDefault="001A78BC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21.04.2020</w:t>
            </w:r>
          </w:p>
          <w:p w:rsidR="001A78BC" w:rsidRDefault="001A78BC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18.05.2020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8BC" w:rsidRDefault="001A78BC" w:rsidP="006E7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4B221B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1B" w:rsidRPr="00AA5737" w:rsidRDefault="004B221B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1B" w:rsidRDefault="004B221B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1B" w:rsidRDefault="004B221B" w:rsidP="00D60197">
            <w:pPr>
              <w:pStyle w:val="a4"/>
              <w:spacing w:before="0" w:beforeAutospacing="0"/>
              <w:jc w:val="both"/>
            </w:pPr>
            <w:r>
              <w:t>по обращению гражданина по вопросу соблюдения сотрудниками АПМР Федерального закона 02.05.2006 № 59-ФЗ «</w:t>
            </w:r>
            <w:r w:rsidRPr="004B221B">
              <w:t>О порядке рассмотрения обращений граждан Российской Федерации</w:t>
            </w:r>
            <w:r>
              <w:t xml:space="preserve">»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1B" w:rsidRDefault="004B221B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22.04.2020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1B" w:rsidRDefault="004B221B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4B221B" w:rsidRPr="004B221B" w:rsidRDefault="004B221B" w:rsidP="006E732B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0049DB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Pr="00AA5737" w:rsidRDefault="000049DB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Default="000049DB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Pr="000049DB" w:rsidRDefault="008A6A6A" w:rsidP="001A78BC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0049DB" w:rsidRPr="000049DB">
              <w:t xml:space="preserve"> исполнения законодательства в сфере реализации национальных проектов "Экология", "Цифровая экономика", "Международная кооперация и </w:t>
            </w:r>
            <w:r w:rsidR="000049DB" w:rsidRPr="000049DB">
              <w:lastRenderedPageBreak/>
              <w:t>эксперт", "Малое и среднее предпринимательство и поддержка индивидуальной предпринимательской инициативы"</w:t>
            </w:r>
            <w:r w:rsidR="000049DB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Default="00DD52BB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27.04.2020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533076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  <w:tr w:rsidR="001A78BC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8BC" w:rsidRPr="00AA5737" w:rsidRDefault="001A78BC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8BC" w:rsidRDefault="001A78BC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Министерство по делам гражданской обороны, защиты от чрезвычайных ситуаций и ликвидации последствий стихийных бедствий ПК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8BC" w:rsidRPr="000049DB" w:rsidRDefault="008C21D4" w:rsidP="00D60197">
            <w:pPr>
              <w:pStyle w:val="a4"/>
              <w:spacing w:before="0" w:beforeAutospacing="0"/>
              <w:jc w:val="both"/>
            </w:pPr>
            <w:r>
              <w:t>о</w:t>
            </w:r>
            <w:r w:rsidR="001A78BC">
              <w:t xml:space="preserve"> соблюдени</w:t>
            </w:r>
            <w:r>
              <w:t>и</w:t>
            </w:r>
            <w:r w:rsidR="001A78BC">
              <w:t xml:space="preserve"> обязательных требований в области защиты населения и территорий от чрезвычайных ситуаций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8BC" w:rsidRDefault="001A78BC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27.04.2020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78BC" w:rsidRDefault="001A78BC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957ABF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BF" w:rsidRPr="00AA5737" w:rsidRDefault="00957ABF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BF" w:rsidRPr="00C14BE0" w:rsidRDefault="00957ABF" w:rsidP="006849A1">
            <w:pPr>
              <w:ind w:left="-19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bCs w:val="0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BF" w:rsidRPr="00C14BE0" w:rsidRDefault="00957ABF" w:rsidP="00D60197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 соблюдении</w:t>
            </w:r>
            <w:r w:rsidRPr="00614F9F">
              <w:rPr>
                <w:rStyle w:val="a3"/>
                <w:b w:val="0"/>
              </w:rPr>
              <w:t xml:space="preserve"> законодательства о контрактной системе</w:t>
            </w:r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BF" w:rsidRPr="00C14BE0" w:rsidRDefault="00957ABF" w:rsidP="006849A1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D60197">
              <w:rPr>
                <w:rStyle w:val="a3"/>
                <w:b w:val="0"/>
              </w:rPr>
              <w:t>28.04.2020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7ABF" w:rsidRDefault="00957ABF" w:rsidP="006849A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выявлены  нарушения</w:t>
            </w:r>
            <w:r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  <w:proofErr w:type="gramEnd"/>
          </w:p>
          <w:p w:rsidR="00957ABF" w:rsidRPr="00C14BE0" w:rsidRDefault="00957ABF" w:rsidP="006849A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F80DB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5C3788" w:rsidRDefault="008C21D4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E13D23" w:rsidRPr="005C3788">
              <w:t xml:space="preserve"> исполнения законодательства о профилактике преступности несовершеннолетних</w:t>
            </w:r>
            <w:r w:rsidR="00E13D23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F80DB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06.05.2020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197" w:rsidRPr="003C31C8" w:rsidRDefault="003C31C8" w:rsidP="00D60197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D23">
              <w:rPr>
                <w:rFonts w:ascii="Times New Roman" w:hAnsi="Times New Roman" w:cs="Times New Roman"/>
                <w:sz w:val="24"/>
                <w:szCs w:val="24"/>
              </w:rPr>
              <w:t>ыявлены  нарушения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  <w:p w:rsidR="00E13D23" w:rsidRPr="003C31C8" w:rsidRDefault="00E13D23" w:rsidP="00F80DB5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0049DB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Pr="00AA5737" w:rsidRDefault="000049DB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Default="00DD52BB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Pr="000049DB" w:rsidRDefault="008C21D4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DD52BB" w:rsidRPr="00DD52BB">
              <w:t xml:space="preserve"> </w:t>
            </w:r>
            <w:r w:rsidR="00D873E9">
              <w:t xml:space="preserve">законодательства  по предупреждению рецидивной преступности  и эффективности </w:t>
            </w:r>
            <w:r w:rsidR="00DD52BB" w:rsidRPr="00DD52BB">
              <w:t>реализации региональных планов (программ)</w:t>
            </w:r>
            <w:r w:rsidR="00DD52BB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49DB" w:rsidRDefault="00DD52BB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12.05.2020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52BB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D23">
              <w:rPr>
                <w:rFonts w:ascii="Times New Roman" w:hAnsi="Times New Roman" w:cs="Times New Roman"/>
                <w:sz w:val="24"/>
                <w:szCs w:val="24"/>
              </w:rPr>
              <w:t>ыявлены  нарушения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A775FC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DD52BB" w:rsidRDefault="008C21D4" w:rsidP="00D60197">
            <w:pPr>
              <w:pStyle w:val="a4"/>
              <w:spacing w:before="0" w:beforeAutospacing="0"/>
              <w:jc w:val="both"/>
            </w:pPr>
            <w:r>
              <w:t xml:space="preserve">по обращению </w:t>
            </w:r>
            <w:r w:rsidRPr="008C21D4">
              <w:t>гражданина</w:t>
            </w:r>
            <w:r w:rsidR="00E13D23" w:rsidRPr="008C21D4">
              <w:t xml:space="preserve"> </w:t>
            </w:r>
            <w:r w:rsidR="00E13D23" w:rsidRPr="008C21D4">
              <w:rPr>
                <w:color w:val="000000"/>
              </w:rPr>
              <w:t xml:space="preserve">по вопросу работы цеха по забою животных на придомовой территории </w:t>
            </w:r>
            <w:proofErr w:type="gramStart"/>
            <w:r w:rsidR="00E13D23" w:rsidRPr="008C21D4">
              <w:rPr>
                <w:color w:val="000000"/>
              </w:rPr>
              <w:t>в</w:t>
            </w:r>
            <w:proofErr w:type="gramEnd"/>
            <w:r w:rsidR="00E13D23" w:rsidRPr="008C21D4">
              <w:rPr>
                <w:color w:val="000000"/>
              </w:rPr>
              <w:t xml:space="preserve"> с. Екатериновка</w:t>
            </w:r>
            <w:r w:rsidR="00E13D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A775FC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13.05.2020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D23">
              <w:rPr>
                <w:rFonts w:ascii="Times New Roman" w:hAnsi="Times New Roman" w:cs="Times New Roman"/>
                <w:sz w:val="24"/>
                <w:szCs w:val="24"/>
              </w:rPr>
              <w:t>ыявлены  нарушения</w:t>
            </w:r>
            <w:r w:rsidR="008C21D4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  <w:proofErr w:type="gramEnd"/>
            <w:r w:rsidR="008C21D4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</w:tc>
      </w:tr>
      <w:tr w:rsidR="003E130F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130F" w:rsidRPr="00AA5737" w:rsidRDefault="003E130F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130F" w:rsidRDefault="003E130F" w:rsidP="00A775FC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130F" w:rsidRDefault="003E130F" w:rsidP="00D60197">
            <w:pPr>
              <w:pStyle w:val="a4"/>
              <w:spacing w:before="0" w:beforeAutospacing="0"/>
              <w:jc w:val="both"/>
            </w:pPr>
            <w:r>
              <w:t>по обращению граждан</w:t>
            </w:r>
            <w:r w:rsidR="004B221B">
              <w:t xml:space="preserve"> по вопросу защиты деревни от  затопления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130F" w:rsidRDefault="004B221B" w:rsidP="00A775FC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20.05.2020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130F" w:rsidRDefault="004B221B" w:rsidP="00A775F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4B221B" w:rsidRDefault="004B221B" w:rsidP="00A7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8C21D4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E13D23" w:rsidRPr="00E166B4">
              <w:t xml:space="preserve"> исполнения законодательства о противодействии коррупции в земельных отношениях</w:t>
            </w:r>
            <w:r w:rsidR="00E13D23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21.05.2020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>нформации о нарушениях не поступало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8C21D4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Pr="00614F9F">
              <w:rPr>
                <w:rStyle w:val="a3"/>
                <w:b w:val="0"/>
              </w:rPr>
              <w:t xml:space="preserve"> </w:t>
            </w:r>
            <w:r>
              <w:t xml:space="preserve">прав несовершеннолетних </w:t>
            </w:r>
            <w:proofErr w:type="gramStart"/>
            <w:r>
              <w:t xml:space="preserve">в </w:t>
            </w:r>
            <w:r w:rsidR="00E13D23">
              <w:t>следствии</w:t>
            </w:r>
            <w:proofErr w:type="gramEnd"/>
            <w:r w:rsidR="00E13D23">
              <w:t xml:space="preserve"> пожара</w:t>
            </w:r>
            <w:r w:rsidR="00E13D23" w:rsidRPr="003C31C8">
              <w:rPr>
                <w:b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21.05.2020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8C21D4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 требований</w:t>
            </w:r>
            <w:r w:rsidR="00E13D23">
              <w:t xml:space="preserve"> приведения уставов муниципального образования в соответствие с федеральным законом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21.05.2020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F80DB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DD52BB" w:rsidRDefault="008C21D4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проверке достоверности</w:t>
            </w:r>
            <w:r w:rsidR="00E13D23">
              <w:t xml:space="preserve"> информации по количеству электроэнергетических установок имеющих высокий физический износ и требующих реконструкции</w:t>
            </w:r>
            <w:r w:rsidR="00E13D23" w:rsidRPr="003C31C8">
              <w:rPr>
                <w:b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F80DB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22.05.2020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Прокуратура Партизанского </w:t>
            </w:r>
            <w:r>
              <w:rPr>
                <w:rStyle w:val="a3"/>
                <w:b w:val="0"/>
                <w:bCs w:val="0"/>
              </w:rPr>
              <w:lastRenderedPageBreak/>
              <w:t>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0049DB" w:rsidRDefault="008C21D4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lastRenderedPageBreak/>
              <w:t>о соблюдении</w:t>
            </w:r>
            <w:r w:rsidR="00E13D23">
              <w:t xml:space="preserve"> реализации национальных проектов «Жилье и </w:t>
            </w:r>
            <w:r w:rsidR="00E13D23">
              <w:lastRenderedPageBreak/>
              <w:t xml:space="preserve">городская среда», «Производительность труда и поддержка занятости»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22.05.2020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</w:t>
            </w:r>
            <w:r w:rsidR="00E13D23">
              <w:rPr>
                <w:rStyle w:val="a3"/>
                <w:b w:val="0"/>
                <w:sz w:val="24"/>
                <w:szCs w:val="24"/>
              </w:rPr>
              <w:lastRenderedPageBreak/>
              <w:t xml:space="preserve">поступало 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D60197">
            <w:pPr>
              <w:pStyle w:val="a4"/>
              <w:spacing w:before="0" w:beforeAutospacing="0"/>
              <w:jc w:val="both"/>
            </w:pPr>
            <w:r w:rsidRPr="00C31E7E">
              <w:t>по обращению МОМВД России "Партизанский" о несогласии с действиями должностных лиц опеки и попечительства при отобрании ребенка у родителей</w:t>
            </w:r>
            <w:r w:rsidRPr="003C31C8">
              <w:rPr>
                <w:b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22.05.2020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  <w:tr w:rsidR="004B221B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1B" w:rsidRPr="00AA5737" w:rsidRDefault="004B221B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1B" w:rsidRDefault="00C93D72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1B" w:rsidRPr="00C31E7E" w:rsidRDefault="004B221B" w:rsidP="00D60197">
            <w:pPr>
              <w:pStyle w:val="a4"/>
              <w:spacing w:before="0" w:beforeAutospacing="0"/>
              <w:jc w:val="both"/>
            </w:pPr>
            <w:r>
              <w:t xml:space="preserve">по обращению гражданина </w:t>
            </w:r>
            <w:r w:rsidR="00C93D72">
              <w:t xml:space="preserve">по вопросу </w:t>
            </w:r>
            <w:r w:rsidRPr="004B221B">
              <w:t xml:space="preserve"> отсутстви</w:t>
            </w:r>
            <w:r w:rsidR="00C93D72">
              <w:t>я</w:t>
            </w:r>
            <w:r w:rsidRPr="004B221B">
              <w:t xml:space="preserve"> капитального ремонта кровли крыши в жилом доме</w:t>
            </w:r>
            <w:r w:rsidR="00C93D72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1B" w:rsidRDefault="004B221B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25.05.2020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21B" w:rsidRDefault="00C93D72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C93D72" w:rsidRPr="00C93D72" w:rsidRDefault="00C93D72" w:rsidP="006E732B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F80DB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DD52BB" w:rsidRDefault="008C21D4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E13D23">
              <w:t xml:space="preserve"> исполнения требований земельного и градостроительного законодательства при обороте земельных участков, при утверждении документов территориального планирования и градостроительного зонирования, выдаче разрешительной документации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F80DB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25.05.2020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D60197">
            <w:pPr>
              <w:pStyle w:val="a4"/>
              <w:spacing w:before="0" w:beforeAutospacing="0"/>
              <w:jc w:val="both"/>
            </w:pPr>
            <w:r w:rsidRPr="00C31E7E">
              <w:t>проверк</w:t>
            </w:r>
            <w:r>
              <w:t>а</w:t>
            </w:r>
            <w:r w:rsidRPr="00C31E7E">
              <w:t xml:space="preserve"> достоверности и полноты сведений, представляемых гражданами, претендующими на замещение должностей муниципальной службы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01.06.2020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F80DB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8C21D4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E13D23">
              <w:t xml:space="preserve"> исполнения законодательства о противодействии коррупции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68382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05.06.2020</w:t>
            </w:r>
          </w:p>
          <w:p w:rsidR="00E13D23" w:rsidRDefault="00E13D23" w:rsidP="0068382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05.07.2020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D0446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8C21D4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E13D23" w:rsidRPr="00683825">
              <w:t xml:space="preserve"> законодательства при принятии мер поддержки, предпринимателей, реализуемых органами МСУ</w:t>
            </w:r>
            <w:r w:rsidR="00E13D23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D0446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09.06.2020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17744E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8C21D4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E13D23" w:rsidRPr="00596C98">
              <w:t xml:space="preserve"> обеспечен</w:t>
            </w:r>
            <w:r w:rsidR="00E13D23">
              <w:t>ия исполнения антикоррупционног</w:t>
            </w:r>
            <w:r w:rsidR="00E13D23" w:rsidRPr="00596C98">
              <w:t>о законодательства по профилактике коррупционных или иных правонарушений</w:t>
            </w:r>
            <w:r w:rsidR="00E13D23" w:rsidRPr="003C31C8">
              <w:rPr>
                <w:b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17744E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09.06.220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5247E7" w:rsidP="0017744E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proofErr w:type="gramStart"/>
            <w:r>
              <w:rPr>
                <w:rStyle w:val="a3"/>
                <w:b w:val="0"/>
                <w:sz w:val="24"/>
                <w:szCs w:val="24"/>
              </w:rPr>
              <w:t>Выявлены нарушения</w:t>
            </w:r>
            <w:r w:rsidR="008C21D4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  <w:proofErr w:type="gramEnd"/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8C21D4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E13D23" w:rsidRPr="00027605">
              <w:t xml:space="preserve"> реализации мероприятий региональной адресной программы "Переселение граждан</w:t>
            </w:r>
            <w:r w:rsidR="00E13D23">
              <w:t xml:space="preserve"> </w:t>
            </w:r>
            <w:r w:rsidR="00E13D23" w:rsidRPr="00027605">
              <w:t>из аварийного жилищного фонда в ПК" на 2019-2025 годы</w:t>
            </w:r>
            <w:r w:rsidR="00E13D23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10.06.2020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8C21D4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957ABF">
              <w:rPr>
                <w:rStyle w:val="a3"/>
                <w:b w:val="0"/>
              </w:rPr>
              <w:t xml:space="preserve"> законодательства</w:t>
            </w:r>
            <w:r w:rsidR="00E13D23" w:rsidRPr="00683825">
              <w:t xml:space="preserve"> в связи с образовавшейся на территории задолженности по оплате жилищно-коммунальных услуг</w:t>
            </w:r>
            <w:r w:rsidR="00E13D23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11.06.2020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74BC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596C98" w:rsidRDefault="00957ABF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E13D23" w:rsidRPr="00596C98">
              <w:t xml:space="preserve"> </w:t>
            </w:r>
            <w:r>
              <w:t xml:space="preserve">требований градостроительного </w:t>
            </w:r>
            <w:r w:rsidR="00E13D23" w:rsidRPr="00596C98">
              <w:t>законодательства</w:t>
            </w:r>
            <w:r w:rsidR="00E13D23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74BC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11.06.2020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E74BCD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>нформации о нарушениях не поступало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F62DCE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596C98" w:rsidRDefault="00957ABF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E13D23" w:rsidRPr="00D545C7">
              <w:t xml:space="preserve"> исполнения законодательства в сфере опеки и попечительства</w:t>
            </w:r>
            <w:r w:rsidR="00E13D23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F62DCE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16.06.2020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F62DCE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D23">
              <w:rPr>
                <w:rFonts w:ascii="Times New Roman" w:hAnsi="Times New Roman" w:cs="Times New Roman"/>
                <w:sz w:val="24"/>
                <w:szCs w:val="24"/>
              </w:rPr>
              <w:t>ыявлены  нарушения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75B03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596C98" w:rsidRDefault="00957ABF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E13D23">
              <w:t xml:space="preserve"> реализации национальных проектов: «Демография», «Здравоохранение», «Образование», «Жилье и городская среда», «Экология», «Безопасные и качественные автомобильные дороги», «Производительность труда и поддержка занятости», «Наука», «Цифровая экономика», «Международная кооперация и экспорт», «Малое и среднее предпринимательство и поддержка индивидуальной предпринимательской инициативы», «Культура»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75B03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17.06.2020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AD4D39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596C98" w:rsidRDefault="00957ABF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E13D23" w:rsidRPr="00D545C7">
              <w:t xml:space="preserve"> исполнения требований действующего законодательства </w:t>
            </w:r>
            <w:r>
              <w:t>при заготовке древесины</w:t>
            </w:r>
            <w:r w:rsidR="00E13D23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AD4D3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17.06.2020</w:t>
            </w:r>
          </w:p>
          <w:p w:rsidR="00E13D23" w:rsidRDefault="00E13D23" w:rsidP="00AD4D39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18.06.2020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AD4D39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D23">
              <w:rPr>
                <w:rFonts w:ascii="Times New Roman" w:hAnsi="Times New Roman" w:cs="Times New Roman"/>
                <w:sz w:val="24"/>
                <w:szCs w:val="24"/>
              </w:rPr>
              <w:t>ыявлены  нарушения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 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55358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596C98" w:rsidRDefault="00E13D23" w:rsidP="00D60197">
            <w:pPr>
              <w:pStyle w:val="a4"/>
              <w:spacing w:before="0" w:beforeAutospacing="0"/>
              <w:jc w:val="both"/>
            </w:pPr>
            <w:r w:rsidRPr="00D545C7">
              <w:t xml:space="preserve">по обращению гражданина по вопросу самоуправных действий </w:t>
            </w:r>
            <w:r w:rsidR="00957ABF">
              <w:t xml:space="preserve">гражданина </w:t>
            </w:r>
            <w:r w:rsidRPr="00D545C7">
              <w:t>на земельном участке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55358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18.06.2020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596C98" w:rsidRDefault="00957ABF" w:rsidP="00D60197">
            <w:pPr>
              <w:pStyle w:val="a4"/>
              <w:spacing w:before="0" w:beforeAutospacing="0"/>
              <w:jc w:val="both"/>
            </w:pPr>
            <w:r>
              <w:t>о</w:t>
            </w:r>
            <w:r w:rsidR="00E13D23">
              <w:t xml:space="preserve"> соблюдени</w:t>
            </w:r>
            <w:r>
              <w:t>и</w:t>
            </w:r>
            <w:r w:rsidR="00E13D23">
              <w:t xml:space="preserve"> требований законодательства о противодействии коррупции, касающихся предотвращения и урегулирования конфликта интересов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22.06.2020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D545C7" w:rsidRDefault="00957ABF" w:rsidP="00D60197">
            <w:pPr>
              <w:pStyle w:val="a4"/>
              <w:spacing w:before="0" w:beforeAutospacing="0"/>
              <w:jc w:val="both"/>
            </w:pPr>
            <w:r>
              <w:t>о</w:t>
            </w:r>
            <w:r w:rsidR="00E13D23">
              <w:t xml:space="preserve"> соблюдени</w:t>
            </w:r>
            <w:r>
              <w:t>и</w:t>
            </w:r>
            <w:r w:rsidR="00E13D23">
              <w:t xml:space="preserve"> бюджетного законодательства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23.06.2020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6E732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D23">
              <w:rPr>
                <w:rFonts w:ascii="Times New Roman" w:hAnsi="Times New Roman" w:cs="Times New Roman"/>
                <w:sz w:val="24"/>
                <w:szCs w:val="24"/>
              </w:rPr>
              <w:t>ыявлены  нарушения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624A96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317976" w:rsidRDefault="00957ABF" w:rsidP="00D60197">
            <w:pPr>
              <w:pStyle w:val="a4"/>
              <w:spacing w:before="0" w:beforeAutospacing="0"/>
              <w:jc w:val="both"/>
            </w:pPr>
            <w:r>
              <w:t>о</w:t>
            </w:r>
            <w:r w:rsidR="00E13D23" w:rsidRPr="00317976">
              <w:t xml:space="preserve"> соблюдени</w:t>
            </w:r>
            <w:r>
              <w:t>и</w:t>
            </w:r>
            <w:r w:rsidR="00E13D23" w:rsidRPr="00317976">
              <w:t xml:space="preserve"> законодательства в сфере профилактики экстремистской деятельности, а так же законодательства о защите прав инвалидов</w:t>
            </w:r>
            <w:r w:rsidR="00E13D23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624A96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23.06.2020</w:t>
            </w:r>
          </w:p>
          <w:p w:rsidR="00E13D23" w:rsidRDefault="00E13D23" w:rsidP="00624A96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10.07.2020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624A9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>нформации о нарушениях не поступало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D545C7" w:rsidRDefault="00957ABF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Pr="00614F9F">
              <w:rPr>
                <w:rStyle w:val="a3"/>
                <w:b w:val="0"/>
              </w:rPr>
              <w:t xml:space="preserve"> </w:t>
            </w:r>
            <w:r w:rsidR="00E13D23" w:rsidRPr="00317976">
              <w:t>исполнения законодательства хозяйствующими субъектами, осуществляющими деятельность, связанную с обращениями с отходами I и II классов</w:t>
            </w:r>
            <w:r w:rsidR="00E13D23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26.06.2020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317976" w:rsidRDefault="00E13D23" w:rsidP="00D60197">
            <w:pPr>
              <w:pStyle w:val="a4"/>
              <w:spacing w:before="0" w:beforeAutospacing="0"/>
              <w:jc w:val="both"/>
            </w:pPr>
            <w:r w:rsidRPr="00317976">
              <w:t>по обращению гражданина о ненадлежащем состоянии участков муниципальных дорог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26.06.2020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130F" w:rsidRDefault="003E130F" w:rsidP="006E732B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E13D23" w:rsidRPr="003C31C8" w:rsidRDefault="00E13D23" w:rsidP="006E732B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E13D23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910D3E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D545C7" w:rsidRDefault="00957ABF" w:rsidP="00D60197">
            <w:pPr>
              <w:pStyle w:val="a4"/>
              <w:spacing w:before="0" w:beforeAutospacing="0"/>
              <w:jc w:val="both"/>
            </w:pPr>
            <w:r>
              <w:t>о</w:t>
            </w:r>
            <w:r w:rsidR="00E13D23" w:rsidRPr="00533076">
              <w:t xml:space="preserve"> соблюдени</w:t>
            </w:r>
            <w:r>
              <w:t>и</w:t>
            </w:r>
            <w:r w:rsidR="00E13D23" w:rsidRPr="00533076">
              <w:t xml:space="preserve"> требований законодательства в области пожарной безопасности в период подготовки и проведения </w:t>
            </w:r>
            <w:r w:rsidR="00E13D23" w:rsidRPr="00533076">
              <w:lastRenderedPageBreak/>
              <w:t>общероссийского голосования</w:t>
            </w:r>
            <w:r w:rsidR="00E13D23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910D3E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25.06.2020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D23">
              <w:rPr>
                <w:rFonts w:ascii="Times New Roman" w:hAnsi="Times New Roman" w:cs="Times New Roman"/>
                <w:sz w:val="24"/>
                <w:szCs w:val="24"/>
              </w:rPr>
              <w:t>ыявлены  нарушения</w:t>
            </w:r>
            <w:bookmarkStart w:id="0" w:name="_GoBack"/>
            <w:bookmarkEnd w:id="0"/>
            <w:r w:rsidR="00957ABF">
              <w:rPr>
                <w:rStyle w:val="a3"/>
                <w:b w:val="0"/>
                <w:sz w:val="24"/>
                <w:szCs w:val="24"/>
              </w:rPr>
              <w:t xml:space="preserve"> не подтверждены </w:t>
            </w:r>
          </w:p>
        </w:tc>
      </w:tr>
      <w:tr w:rsidR="00E13D23" w:rsidRPr="00B41B2F" w:rsidTr="008A6A6A">
        <w:trPr>
          <w:trHeight w:val="1014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AA5737" w:rsidRDefault="00E13D23" w:rsidP="00107528">
            <w:pPr>
              <w:pStyle w:val="a4"/>
              <w:numPr>
                <w:ilvl w:val="0"/>
                <w:numId w:val="9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Pr="00D545C7" w:rsidRDefault="00957ABF" w:rsidP="00D60197">
            <w:pPr>
              <w:pStyle w:val="a4"/>
              <w:spacing w:before="0" w:beforeAutospacing="0"/>
              <w:jc w:val="both"/>
            </w:pPr>
            <w:r>
              <w:rPr>
                <w:rStyle w:val="a3"/>
                <w:b w:val="0"/>
              </w:rPr>
              <w:t>о соблюдении</w:t>
            </w:r>
            <w:r w:rsidR="00E13D23" w:rsidRPr="00533076">
              <w:t xml:space="preserve"> исполнения законодательства о концессионных соглашениях</w:t>
            </w:r>
            <w:r w:rsidR="00E13D23" w:rsidRPr="003C31C8">
              <w:rPr>
                <w:b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E13D23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29.06.2020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3D23" w:rsidRDefault="003C31C8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</w:t>
            </w:r>
            <w:r w:rsidR="00E13D23">
              <w:rPr>
                <w:rStyle w:val="a3"/>
                <w:b w:val="0"/>
                <w:sz w:val="24"/>
                <w:szCs w:val="24"/>
              </w:rPr>
              <w:t xml:space="preserve">нформации о нарушениях не поступало </w:t>
            </w:r>
          </w:p>
        </w:tc>
      </w:tr>
    </w:tbl>
    <w:p w:rsidR="005A2161" w:rsidRDefault="005A2161"/>
    <w:sectPr w:rsidR="005A2161" w:rsidSect="00E13D23">
      <w:headerReference w:type="default" r:id="rId9"/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9D" w:rsidRDefault="0081189D" w:rsidP="00B05FF6">
      <w:pPr>
        <w:spacing w:after="0" w:line="240" w:lineRule="auto"/>
      </w:pPr>
      <w:r>
        <w:separator/>
      </w:r>
    </w:p>
  </w:endnote>
  <w:endnote w:type="continuationSeparator" w:id="0">
    <w:p w:rsidR="0081189D" w:rsidRDefault="0081189D" w:rsidP="00B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9D" w:rsidRDefault="0081189D" w:rsidP="00B05FF6">
      <w:pPr>
        <w:spacing w:after="0" w:line="240" w:lineRule="auto"/>
      </w:pPr>
      <w:r>
        <w:separator/>
      </w:r>
    </w:p>
  </w:footnote>
  <w:footnote w:type="continuationSeparator" w:id="0">
    <w:p w:rsidR="0081189D" w:rsidRDefault="0081189D" w:rsidP="00B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1B" w:rsidRPr="00515D1B" w:rsidRDefault="000867A1" w:rsidP="00515D1B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Информация о результатах проверок,  проведенных в администрации Партиз</w:t>
    </w:r>
    <w:r w:rsidR="00BA45B1">
      <w:rPr>
        <w:rFonts w:ascii="Times New Roman" w:hAnsi="Times New Roman" w:cs="Times New Roman"/>
        <w:sz w:val="28"/>
        <w:szCs w:val="28"/>
      </w:rPr>
      <w:t>анского муниципального района во 2</w:t>
    </w:r>
    <w:r>
      <w:rPr>
        <w:rFonts w:ascii="Times New Roman" w:hAnsi="Times New Roman" w:cs="Times New Roman"/>
        <w:sz w:val="28"/>
        <w:szCs w:val="28"/>
      </w:rPr>
      <w:t xml:space="preserve"> квартале 20</w:t>
    </w:r>
    <w:r w:rsidR="00DB7D57">
      <w:rPr>
        <w:rFonts w:ascii="Times New Roman" w:hAnsi="Times New Roman" w:cs="Times New Roman"/>
        <w:sz w:val="28"/>
        <w:szCs w:val="28"/>
      </w:rPr>
      <w:t>20</w:t>
    </w:r>
    <w:r>
      <w:rPr>
        <w:rFonts w:ascii="Times New Roman" w:hAnsi="Times New Roman" w:cs="Times New Roman"/>
        <w:sz w:val="28"/>
        <w:szCs w:val="28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1C3"/>
    <w:multiLevelType w:val="hybridMultilevel"/>
    <w:tmpl w:val="EF12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B41"/>
    <w:multiLevelType w:val="hybridMultilevel"/>
    <w:tmpl w:val="F680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E1A"/>
    <w:multiLevelType w:val="hybridMultilevel"/>
    <w:tmpl w:val="04DE2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5A57"/>
    <w:multiLevelType w:val="hybridMultilevel"/>
    <w:tmpl w:val="F47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768F5"/>
    <w:multiLevelType w:val="hybridMultilevel"/>
    <w:tmpl w:val="B5D8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A6824"/>
    <w:multiLevelType w:val="hybridMultilevel"/>
    <w:tmpl w:val="1540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77FD7"/>
    <w:multiLevelType w:val="hybridMultilevel"/>
    <w:tmpl w:val="53BC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6753C"/>
    <w:multiLevelType w:val="hybridMultilevel"/>
    <w:tmpl w:val="A08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E020C"/>
    <w:multiLevelType w:val="hybridMultilevel"/>
    <w:tmpl w:val="4C5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32D"/>
    <w:rsid w:val="000049DB"/>
    <w:rsid w:val="00005E98"/>
    <w:rsid w:val="00006CDD"/>
    <w:rsid w:val="000144C6"/>
    <w:rsid w:val="00015D31"/>
    <w:rsid w:val="00021AAC"/>
    <w:rsid w:val="0002470C"/>
    <w:rsid w:val="00027605"/>
    <w:rsid w:val="00053AA0"/>
    <w:rsid w:val="00062C7D"/>
    <w:rsid w:val="000867A1"/>
    <w:rsid w:val="00094DF1"/>
    <w:rsid w:val="000A4735"/>
    <w:rsid w:val="000E0A85"/>
    <w:rsid w:val="000E54DA"/>
    <w:rsid w:val="000F11BC"/>
    <w:rsid w:val="0010068B"/>
    <w:rsid w:val="00101FCB"/>
    <w:rsid w:val="00107528"/>
    <w:rsid w:val="00125CCD"/>
    <w:rsid w:val="00131161"/>
    <w:rsid w:val="00161F29"/>
    <w:rsid w:val="00163AB7"/>
    <w:rsid w:val="00167548"/>
    <w:rsid w:val="001837A3"/>
    <w:rsid w:val="001863E0"/>
    <w:rsid w:val="0019475D"/>
    <w:rsid w:val="001A78BC"/>
    <w:rsid w:val="001B1AF1"/>
    <w:rsid w:val="001B257E"/>
    <w:rsid w:val="001B7170"/>
    <w:rsid w:val="001B7548"/>
    <w:rsid w:val="001E43B5"/>
    <w:rsid w:val="00202488"/>
    <w:rsid w:val="00204A7D"/>
    <w:rsid w:val="00211988"/>
    <w:rsid w:val="002267FE"/>
    <w:rsid w:val="00233CC2"/>
    <w:rsid w:val="00245C40"/>
    <w:rsid w:val="0024784F"/>
    <w:rsid w:val="0025418D"/>
    <w:rsid w:val="00263726"/>
    <w:rsid w:val="00280BF7"/>
    <w:rsid w:val="002815D6"/>
    <w:rsid w:val="00284BBE"/>
    <w:rsid w:val="0029632D"/>
    <w:rsid w:val="002A145E"/>
    <w:rsid w:val="002B01E6"/>
    <w:rsid w:val="002D4BD1"/>
    <w:rsid w:val="002D69CB"/>
    <w:rsid w:val="002E0E8E"/>
    <w:rsid w:val="002F15C9"/>
    <w:rsid w:val="002F3001"/>
    <w:rsid w:val="00307EA4"/>
    <w:rsid w:val="00315EE3"/>
    <w:rsid w:val="00316401"/>
    <w:rsid w:val="00317976"/>
    <w:rsid w:val="00324BC5"/>
    <w:rsid w:val="00325762"/>
    <w:rsid w:val="00333019"/>
    <w:rsid w:val="00336FF7"/>
    <w:rsid w:val="00345D02"/>
    <w:rsid w:val="00352AE8"/>
    <w:rsid w:val="00374EB8"/>
    <w:rsid w:val="00387DFB"/>
    <w:rsid w:val="003948F5"/>
    <w:rsid w:val="00394DCA"/>
    <w:rsid w:val="003A21F3"/>
    <w:rsid w:val="003A4492"/>
    <w:rsid w:val="003B5306"/>
    <w:rsid w:val="003C31C8"/>
    <w:rsid w:val="003D6207"/>
    <w:rsid w:val="003E130F"/>
    <w:rsid w:val="003E1A59"/>
    <w:rsid w:val="00414993"/>
    <w:rsid w:val="00420248"/>
    <w:rsid w:val="0042217C"/>
    <w:rsid w:val="004263A0"/>
    <w:rsid w:val="00441FCE"/>
    <w:rsid w:val="00461E3B"/>
    <w:rsid w:val="00476785"/>
    <w:rsid w:val="00476DFB"/>
    <w:rsid w:val="004936CA"/>
    <w:rsid w:val="004A12D6"/>
    <w:rsid w:val="004A521E"/>
    <w:rsid w:val="004B221B"/>
    <w:rsid w:val="004B7F3C"/>
    <w:rsid w:val="004C4EB6"/>
    <w:rsid w:val="004C64B6"/>
    <w:rsid w:val="004D3ACB"/>
    <w:rsid w:val="004E7B4E"/>
    <w:rsid w:val="004F00EA"/>
    <w:rsid w:val="004F3FD9"/>
    <w:rsid w:val="00506940"/>
    <w:rsid w:val="00511ADC"/>
    <w:rsid w:val="00513EE0"/>
    <w:rsid w:val="00515D1B"/>
    <w:rsid w:val="00521753"/>
    <w:rsid w:val="005247E7"/>
    <w:rsid w:val="00533076"/>
    <w:rsid w:val="0055088A"/>
    <w:rsid w:val="00557AF3"/>
    <w:rsid w:val="005654A8"/>
    <w:rsid w:val="00576E00"/>
    <w:rsid w:val="00583910"/>
    <w:rsid w:val="00592C62"/>
    <w:rsid w:val="00595697"/>
    <w:rsid w:val="00596C98"/>
    <w:rsid w:val="005A2161"/>
    <w:rsid w:val="005C3788"/>
    <w:rsid w:val="005D698F"/>
    <w:rsid w:val="005E0348"/>
    <w:rsid w:val="005E4207"/>
    <w:rsid w:val="005F3B87"/>
    <w:rsid w:val="005F52FC"/>
    <w:rsid w:val="00600DB5"/>
    <w:rsid w:val="00606A2A"/>
    <w:rsid w:val="00614F9F"/>
    <w:rsid w:val="0063507D"/>
    <w:rsid w:val="00651FE6"/>
    <w:rsid w:val="00665627"/>
    <w:rsid w:val="006806D0"/>
    <w:rsid w:val="00683825"/>
    <w:rsid w:val="0068439A"/>
    <w:rsid w:val="00685835"/>
    <w:rsid w:val="006A5697"/>
    <w:rsid w:val="006B1F81"/>
    <w:rsid w:val="006B35A3"/>
    <w:rsid w:val="006B5CB3"/>
    <w:rsid w:val="006B68AA"/>
    <w:rsid w:val="006B75BA"/>
    <w:rsid w:val="006E0ED5"/>
    <w:rsid w:val="006E732B"/>
    <w:rsid w:val="00705BBE"/>
    <w:rsid w:val="0072670F"/>
    <w:rsid w:val="00730359"/>
    <w:rsid w:val="00736F11"/>
    <w:rsid w:val="0074369A"/>
    <w:rsid w:val="0076750D"/>
    <w:rsid w:val="00767EAA"/>
    <w:rsid w:val="00773649"/>
    <w:rsid w:val="00777F9F"/>
    <w:rsid w:val="00791325"/>
    <w:rsid w:val="00792717"/>
    <w:rsid w:val="007B0CBE"/>
    <w:rsid w:val="007C66C9"/>
    <w:rsid w:val="007D57D8"/>
    <w:rsid w:val="007E04C0"/>
    <w:rsid w:val="007E525C"/>
    <w:rsid w:val="007F5B07"/>
    <w:rsid w:val="0081189D"/>
    <w:rsid w:val="008144C6"/>
    <w:rsid w:val="008220E8"/>
    <w:rsid w:val="00825952"/>
    <w:rsid w:val="008627E7"/>
    <w:rsid w:val="008661B9"/>
    <w:rsid w:val="00866DE4"/>
    <w:rsid w:val="00867632"/>
    <w:rsid w:val="00896919"/>
    <w:rsid w:val="00896B36"/>
    <w:rsid w:val="008A6A6A"/>
    <w:rsid w:val="008B19F9"/>
    <w:rsid w:val="008B6A65"/>
    <w:rsid w:val="008B7CDB"/>
    <w:rsid w:val="008C21D4"/>
    <w:rsid w:val="008F40E3"/>
    <w:rsid w:val="00903B20"/>
    <w:rsid w:val="00924123"/>
    <w:rsid w:val="00952959"/>
    <w:rsid w:val="009577DD"/>
    <w:rsid w:val="00957ABF"/>
    <w:rsid w:val="0097605D"/>
    <w:rsid w:val="00991102"/>
    <w:rsid w:val="00991B76"/>
    <w:rsid w:val="00992EC7"/>
    <w:rsid w:val="009A4437"/>
    <w:rsid w:val="009A6CA6"/>
    <w:rsid w:val="009E1F25"/>
    <w:rsid w:val="009E7A72"/>
    <w:rsid w:val="00A061E0"/>
    <w:rsid w:val="00A10741"/>
    <w:rsid w:val="00A1272C"/>
    <w:rsid w:val="00A174BE"/>
    <w:rsid w:val="00A24560"/>
    <w:rsid w:val="00A41896"/>
    <w:rsid w:val="00A45BF3"/>
    <w:rsid w:val="00A72474"/>
    <w:rsid w:val="00A80C5F"/>
    <w:rsid w:val="00A87EE9"/>
    <w:rsid w:val="00AA1477"/>
    <w:rsid w:val="00AA3B41"/>
    <w:rsid w:val="00AA5737"/>
    <w:rsid w:val="00AA7C84"/>
    <w:rsid w:val="00AB4AFF"/>
    <w:rsid w:val="00AE2CFE"/>
    <w:rsid w:val="00AF3CBD"/>
    <w:rsid w:val="00AF57E7"/>
    <w:rsid w:val="00B05FF6"/>
    <w:rsid w:val="00B1582D"/>
    <w:rsid w:val="00B17A13"/>
    <w:rsid w:val="00B24CC8"/>
    <w:rsid w:val="00B27DB7"/>
    <w:rsid w:val="00B33AD1"/>
    <w:rsid w:val="00B41B2F"/>
    <w:rsid w:val="00B50840"/>
    <w:rsid w:val="00B57362"/>
    <w:rsid w:val="00B8211F"/>
    <w:rsid w:val="00B96599"/>
    <w:rsid w:val="00BA0602"/>
    <w:rsid w:val="00BA14C0"/>
    <w:rsid w:val="00BA3798"/>
    <w:rsid w:val="00BA3EB5"/>
    <w:rsid w:val="00BA45B1"/>
    <w:rsid w:val="00BB6ECD"/>
    <w:rsid w:val="00BB7E7C"/>
    <w:rsid w:val="00BC2294"/>
    <w:rsid w:val="00BE5771"/>
    <w:rsid w:val="00BE6376"/>
    <w:rsid w:val="00BF111E"/>
    <w:rsid w:val="00BF30FC"/>
    <w:rsid w:val="00BF6905"/>
    <w:rsid w:val="00C057F1"/>
    <w:rsid w:val="00C14BE0"/>
    <w:rsid w:val="00C31E7E"/>
    <w:rsid w:val="00C345C3"/>
    <w:rsid w:val="00C37EC2"/>
    <w:rsid w:val="00C439DA"/>
    <w:rsid w:val="00C50F6A"/>
    <w:rsid w:val="00C51ABE"/>
    <w:rsid w:val="00C603D7"/>
    <w:rsid w:val="00C73D63"/>
    <w:rsid w:val="00C81A12"/>
    <w:rsid w:val="00C93D72"/>
    <w:rsid w:val="00C93F92"/>
    <w:rsid w:val="00C94185"/>
    <w:rsid w:val="00C9728E"/>
    <w:rsid w:val="00CA482F"/>
    <w:rsid w:val="00CA6BB2"/>
    <w:rsid w:val="00CC23DC"/>
    <w:rsid w:val="00CD0969"/>
    <w:rsid w:val="00CD3A34"/>
    <w:rsid w:val="00D06C55"/>
    <w:rsid w:val="00D0725A"/>
    <w:rsid w:val="00D072CB"/>
    <w:rsid w:val="00D24399"/>
    <w:rsid w:val="00D37FDF"/>
    <w:rsid w:val="00D500D0"/>
    <w:rsid w:val="00D545C7"/>
    <w:rsid w:val="00D60197"/>
    <w:rsid w:val="00D72918"/>
    <w:rsid w:val="00D85731"/>
    <w:rsid w:val="00D873E9"/>
    <w:rsid w:val="00D94FCE"/>
    <w:rsid w:val="00DB4C29"/>
    <w:rsid w:val="00DB4DE0"/>
    <w:rsid w:val="00DB7D57"/>
    <w:rsid w:val="00DC2DD7"/>
    <w:rsid w:val="00DD01C8"/>
    <w:rsid w:val="00DD52BB"/>
    <w:rsid w:val="00DF3472"/>
    <w:rsid w:val="00E05A64"/>
    <w:rsid w:val="00E06405"/>
    <w:rsid w:val="00E11E15"/>
    <w:rsid w:val="00E13D23"/>
    <w:rsid w:val="00E166B4"/>
    <w:rsid w:val="00E367B0"/>
    <w:rsid w:val="00E6266C"/>
    <w:rsid w:val="00E83FC0"/>
    <w:rsid w:val="00E9361E"/>
    <w:rsid w:val="00E9388B"/>
    <w:rsid w:val="00E97F97"/>
    <w:rsid w:val="00EA0F9A"/>
    <w:rsid w:val="00EA7DAF"/>
    <w:rsid w:val="00EB0FFC"/>
    <w:rsid w:val="00EB1113"/>
    <w:rsid w:val="00EC2F2F"/>
    <w:rsid w:val="00EC6FF0"/>
    <w:rsid w:val="00EF02E8"/>
    <w:rsid w:val="00F106B9"/>
    <w:rsid w:val="00F123C1"/>
    <w:rsid w:val="00F2251D"/>
    <w:rsid w:val="00F30BF0"/>
    <w:rsid w:val="00F3245C"/>
    <w:rsid w:val="00F452BB"/>
    <w:rsid w:val="00F5202B"/>
    <w:rsid w:val="00F70366"/>
    <w:rsid w:val="00F7066A"/>
    <w:rsid w:val="00F915B4"/>
    <w:rsid w:val="00F91AF7"/>
    <w:rsid w:val="00F96064"/>
    <w:rsid w:val="00FC220C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F7C3-2363-40D3-BB1B-9A1ED684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Карначенкова Юлия Евгеньевна</dc:creator>
  <cp:lastModifiedBy>Габдрахманова Елена Олеговна</cp:lastModifiedBy>
  <cp:revision>38</cp:revision>
  <cp:lastPrinted>2020-07-06T06:00:00Z</cp:lastPrinted>
  <dcterms:created xsi:type="dcterms:W3CDTF">2019-10-17T01:02:00Z</dcterms:created>
  <dcterms:modified xsi:type="dcterms:W3CDTF">2020-07-13T05:05:00Z</dcterms:modified>
</cp:coreProperties>
</file>