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B" w:rsidRDefault="00F21F3B" w:rsidP="009B073B">
      <w:pPr>
        <w:autoSpaceDE w:val="0"/>
        <w:autoSpaceDN w:val="0"/>
        <w:adjustRightInd w:val="0"/>
        <w:ind w:left="3742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B073B" w:rsidRPr="00F21F3B" w:rsidRDefault="009B073B" w:rsidP="009B073B">
      <w:pPr>
        <w:autoSpaceDE w:val="0"/>
        <w:autoSpaceDN w:val="0"/>
        <w:adjustRightInd w:val="0"/>
        <w:ind w:left="3742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УТВЕРЖДЕНА</w:t>
      </w:r>
    </w:p>
    <w:p w:rsidR="009B073B" w:rsidRPr="00F21F3B" w:rsidRDefault="009B073B" w:rsidP="009B073B">
      <w:pPr>
        <w:autoSpaceDE w:val="0"/>
        <w:autoSpaceDN w:val="0"/>
        <w:adjustRightInd w:val="0"/>
        <w:spacing w:line="240" w:lineRule="auto"/>
        <w:ind w:left="3742" w:firstLine="0"/>
        <w:jc w:val="center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B073B" w:rsidRDefault="009B073B" w:rsidP="009B073B">
      <w:pPr>
        <w:autoSpaceDE w:val="0"/>
        <w:autoSpaceDN w:val="0"/>
        <w:adjustRightInd w:val="0"/>
        <w:spacing w:line="240" w:lineRule="auto"/>
        <w:ind w:left="3742" w:firstLine="0"/>
        <w:jc w:val="center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BF187D" w:rsidRDefault="00BF187D" w:rsidP="009B073B">
      <w:pPr>
        <w:autoSpaceDE w:val="0"/>
        <w:autoSpaceDN w:val="0"/>
        <w:adjustRightInd w:val="0"/>
        <w:spacing w:line="240" w:lineRule="auto"/>
        <w:ind w:left="37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12.04.2013 № 334 (</w:t>
      </w:r>
      <w:r w:rsidR="00F21F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редакции</w:t>
      </w:r>
    </w:p>
    <w:p w:rsidR="00B36213" w:rsidRPr="00F21F3B" w:rsidRDefault="00F21F3B" w:rsidP="009B073B">
      <w:pPr>
        <w:autoSpaceDE w:val="0"/>
        <w:autoSpaceDN w:val="0"/>
        <w:adjustRightInd w:val="0"/>
        <w:spacing w:line="240" w:lineRule="auto"/>
        <w:ind w:left="37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29.12.2017 № 885</w:t>
      </w:r>
      <w:r w:rsidR="00BF187D">
        <w:rPr>
          <w:rFonts w:ascii="Times New Roman" w:hAnsi="Times New Roman"/>
          <w:sz w:val="28"/>
          <w:szCs w:val="28"/>
        </w:rPr>
        <w:t>)</w:t>
      </w:r>
    </w:p>
    <w:p w:rsidR="009B073B" w:rsidRPr="00F21F3B" w:rsidRDefault="009B073B" w:rsidP="009B073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B073B" w:rsidRPr="00F21F3B" w:rsidRDefault="009B073B" w:rsidP="009B073B">
      <w:pPr>
        <w:suppressLineNumbers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1F3B">
        <w:rPr>
          <w:rFonts w:ascii="Times New Roman" w:hAnsi="Times New Roman"/>
          <w:b/>
          <w:caps/>
          <w:sz w:val="28"/>
          <w:szCs w:val="28"/>
        </w:rPr>
        <w:t xml:space="preserve">Муниципальная программа </w:t>
      </w:r>
    </w:p>
    <w:p w:rsidR="009B073B" w:rsidRPr="00F21F3B" w:rsidRDefault="009B073B" w:rsidP="009B073B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«Развитие физической культуры и спорта в Партизанском</w:t>
      </w:r>
    </w:p>
    <w:p w:rsidR="009B073B" w:rsidRPr="00F21F3B" w:rsidRDefault="009B073B" w:rsidP="009B073B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 xml:space="preserve">муниципальном районе» на 2013-2017 годы </w:t>
      </w:r>
    </w:p>
    <w:p w:rsidR="009B073B" w:rsidRPr="00F21F3B" w:rsidRDefault="009B073B" w:rsidP="009B073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073B" w:rsidRPr="00F21F3B" w:rsidRDefault="009B073B" w:rsidP="009B073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073B" w:rsidRPr="00F21F3B" w:rsidRDefault="009B073B" w:rsidP="00F21F3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1F3B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9B073B" w:rsidRPr="00F21F3B" w:rsidRDefault="009B073B" w:rsidP="009B073B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B073B" w:rsidRPr="00F21F3B" w:rsidRDefault="009B073B" w:rsidP="009B073B">
      <w:pPr>
        <w:suppressLineNumber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9B073B" w:rsidRPr="00F21F3B" w:rsidTr="009B073B">
        <w:trPr>
          <w:trHeight w:val="1016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                  и спорта в Партизанском муниципальном районе» на 2013-               2017 годы (далее - Программа)</w:t>
            </w:r>
          </w:p>
        </w:tc>
      </w:tr>
      <w:tr w:rsidR="009B073B" w:rsidRPr="00F21F3B" w:rsidTr="009B073B">
        <w:trPr>
          <w:trHeight w:val="988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района;</w:t>
            </w:r>
          </w:p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образования» Партизанского муниципального района </w:t>
            </w:r>
          </w:p>
        </w:tc>
      </w:tr>
      <w:tr w:rsidR="009B073B" w:rsidRPr="00F21F3B" w:rsidTr="009B073B">
        <w:trPr>
          <w:trHeight w:val="974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администрации Партизанского муниципального района (далее - отдел по спорту                  и молодежной политике) </w:t>
            </w:r>
          </w:p>
        </w:tc>
      </w:tr>
      <w:tr w:rsidR="009B073B" w:rsidRPr="00F21F3B" w:rsidTr="009B073B">
        <w:trPr>
          <w:trHeight w:val="704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  <w:tr w:rsidR="009B073B" w:rsidRPr="00F21F3B" w:rsidTr="009B073B">
        <w:trPr>
          <w:trHeight w:val="2104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Отдел по спорту и молодёжной политике;</w:t>
            </w:r>
          </w:p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строительства;</w:t>
            </w:r>
          </w:p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района;</w:t>
            </w:r>
          </w:p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с.Владимиро-Александровское  Партизанского муниципального района </w:t>
            </w:r>
          </w:p>
        </w:tc>
      </w:tr>
      <w:tr w:rsidR="009B073B" w:rsidRPr="00F21F3B" w:rsidTr="000B2824"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Содержание проблемы, обоснование необходимости</w:t>
            </w:r>
          </w:p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на территории Партизанского муниципального района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      </w:r>
          </w:p>
          <w:p w:rsidR="009B073B" w:rsidRPr="00F21F3B" w:rsidRDefault="009B073B" w:rsidP="000B2824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спортом.</w:t>
            </w:r>
          </w:p>
          <w:p w:rsidR="009B073B" w:rsidRPr="00F21F3B" w:rsidRDefault="009B073B" w:rsidP="000B2824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В районе имеется ряд факторов, сдерживающих полноценное развитие физкультурно-спортивной отрасли.</w:t>
            </w:r>
          </w:p>
          <w:p w:rsidR="009B073B" w:rsidRPr="00F21F3B" w:rsidRDefault="009B073B" w:rsidP="009B073B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B073B" w:rsidRPr="00F21F3B" w:rsidRDefault="009B073B" w:rsidP="009B073B">
      <w:pPr>
        <w:jc w:val="center"/>
        <w:rPr>
          <w:rFonts w:ascii="Times New Roman" w:hAnsi="Times New Roman"/>
          <w:sz w:val="24"/>
          <w:szCs w:val="24"/>
        </w:rPr>
      </w:pPr>
    </w:p>
    <w:p w:rsidR="00F21F3B" w:rsidRDefault="00F21F3B" w:rsidP="009B07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73B" w:rsidRPr="00F21F3B" w:rsidRDefault="009B073B" w:rsidP="00F21F3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21F3B">
        <w:rPr>
          <w:rFonts w:ascii="Times New Roman" w:hAnsi="Times New Roman"/>
          <w:sz w:val="24"/>
          <w:szCs w:val="24"/>
        </w:rPr>
        <w:t>2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9B073B" w:rsidRPr="00F21F3B" w:rsidTr="000B2824">
        <w:trPr>
          <w:trHeight w:val="1281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073B" w:rsidRPr="00F21F3B" w:rsidRDefault="009B073B" w:rsidP="009B073B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На сегодняшний день имеющиеся спортивные сооружения                       в муниципальных казенных общеобразовательных учреждениях района (далее - общеобразовательные учреждения)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Решить этот вопрос возможно программно-целевыми методами посредством продолжения работы, направленной не решение всего комплекса проблем физической культуры и спорта.</w:t>
            </w:r>
          </w:p>
          <w:p w:rsidR="009B073B" w:rsidRPr="00F21F3B" w:rsidRDefault="009B073B" w:rsidP="009B073B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 и тем самым вывести на качественно новый уровень развитие физической культуры </w:t>
            </w:r>
            <w:r w:rsidR="007076BF" w:rsidRPr="00F21F3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21F3B">
              <w:rPr>
                <w:rFonts w:ascii="Times New Roman" w:hAnsi="Times New Roman"/>
                <w:sz w:val="24"/>
                <w:szCs w:val="24"/>
              </w:rPr>
              <w:t>и спорта в Партизанском муниципальном районе.</w:t>
            </w:r>
          </w:p>
          <w:p w:rsidR="009B073B" w:rsidRPr="00F21F3B" w:rsidRDefault="009B073B" w:rsidP="009B073B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 xml:space="preserve">Настоящая программа является основой для разработки комплекса мероприятий по развитию физической культуры </w:t>
            </w:r>
            <w:r w:rsidR="007076BF" w:rsidRPr="00F21F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21F3B"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</w:tr>
      <w:tr w:rsidR="009B073B" w:rsidRPr="00F21F3B" w:rsidTr="009B073B">
        <w:trPr>
          <w:trHeight w:val="3935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занятий физической культурой и спортом;</w:t>
            </w:r>
          </w:p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- увеличение числа жителей Партизанского муниципального района (далее - район), систематически занимающихся физической культурой и спортом;</w:t>
            </w:r>
          </w:p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- воспитание физически и нравственно здорового молодого поколения в районе.</w:t>
            </w:r>
          </w:p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- укреп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спорта;</w:t>
            </w:r>
          </w:p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 населения                        к спортивной инфраструктуре;</w:t>
            </w:r>
          </w:p>
          <w:p w:rsidR="009B073B" w:rsidRPr="00F21F3B" w:rsidRDefault="009B073B" w:rsidP="00F21F3B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спортивного резерва.</w:t>
            </w:r>
          </w:p>
        </w:tc>
      </w:tr>
      <w:tr w:rsidR="009B073B" w:rsidRPr="00F21F3B" w:rsidTr="000B2824">
        <w:trPr>
          <w:trHeight w:val="838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2013-2017 годах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9B073B" w:rsidRPr="00F21F3B" w:rsidTr="000B2824">
        <w:trPr>
          <w:trHeight w:val="2537"/>
        </w:trPr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87" w:type="dxa"/>
          </w:tcPr>
          <w:p w:rsidR="00F21F3B" w:rsidRDefault="00F21F3B" w:rsidP="000B2824">
            <w:pPr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отражены:</w:t>
            </w:r>
          </w:p>
          <w:p w:rsidR="009B073B" w:rsidRPr="00F21F3B" w:rsidRDefault="009B073B" w:rsidP="000B2824">
            <w:pPr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Перечень объектов спорта Партизанского муниципального района, находящихся в муниципальной собственности, планируемых к строительству, реконструкции и проектированию</w:t>
            </w:r>
            <w:r w:rsidR="00F21F3B">
              <w:rPr>
                <w:rFonts w:ascii="Times New Roman" w:hAnsi="Times New Roman"/>
                <w:sz w:val="24"/>
                <w:szCs w:val="24"/>
              </w:rPr>
              <w:t>,</w:t>
            </w:r>
            <w:r w:rsidRPr="00F21F3B">
              <w:rPr>
                <w:rFonts w:ascii="Times New Roman" w:hAnsi="Times New Roman"/>
                <w:sz w:val="24"/>
                <w:szCs w:val="24"/>
              </w:rPr>
              <w:t xml:space="preserve"> и прогнозная оценка привлекаемых на их софинансирование средств муниципального бюджета в рамках муниципальной программы «Развитие физической культуры и спорта в Партизанском муниципаль</w:t>
            </w:r>
            <w:r w:rsidR="00F21F3B">
              <w:rPr>
                <w:rFonts w:ascii="Times New Roman" w:hAnsi="Times New Roman"/>
                <w:sz w:val="24"/>
                <w:szCs w:val="24"/>
              </w:rPr>
              <w:t>ном районе» на 2013-2017 годы (п</w:t>
            </w:r>
            <w:r w:rsidRPr="00F21F3B">
              <w:rPr>
                <w:rFonts w:ascii="Times New Roman" w:hAnsi="Times New Roman"/>
                <w:sz w:val="24"/>
                <w:szCs w:val="24"/>
              </w:rPr>
              <w:t>риложение № 1).</w:t>
            </w:r>
          </w:p>
          <w:p w:rsidR="009B073B" w:rsidRPr="00F21F3B" w:rsidRDefault="009B073B" w:rsidP="000B2824">
            <w:pPr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</w:t>
            </w:r>
            <w:r w:rsidR="00F21F3B">
              <w:rPr>
                <w:rFonts w:ascii="Times New Roman" w:hAnsi="Times New Roman"/>
                <w:sz w:val="24"/>
                <w:szCs w:val="24"/>
              </w:rPr>
              <w:t>ые мероприятия (п</w:t>
            </w:r>
            <w:r w:rsidRPr="00F21F3B">
              <w:rPr>
                <w:rFonts w:ascii="Times New Roman" w:hAnsi="Times New Roman"/>
                <w:sz w:val="24"/>
                <w:szCs w:val="24"/>
              </w:rPr>
              <w:t>риложение № 2)</w:t>
            </w:r>
          </w:p>
        </w:tc>
      </w:tr>
      <w:tr w:rsidR="009B073B" w:rsidRPr="00F21F3B" w:rsidTr="000B2824">
        <w:tc>
          <w:tcPr>
            <w:tcW w:w="2694" w:type="dxa"/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основан на обеспечении достижения запланированных результатов и величин, установленных в Программе, показателей в рамках выделяемых средств из районного бюджета.</w:t>
            </w:r>
          </w:p>
          <w:p w:rsidR="009B073B" w:rsidRPr="00F21F3B" w:rsidRDefault="009B073B" w:rsidP="000B2824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поставленными задачами и определенными мероприятиями предусматривает целевое использование средств и осуществляется в  соответствии              с действующим законодательством в сфере закупок товаров, работ, услуг для обеспечения муниципальных нужд. Заказчик Программы и исполнители Программы организуют исполнение Перечня мероприятий (приложения № 1, 2)</w:t>
            </w:r>
          </w:p>
        </w:tc>
      </w:tr>
    </w:tbl>
    <w:p w:rsidR="007076BF" w:rsidRPr="00F21F3B" w:rsidRDefault="007076BF" w:rsidP="0000705C">
      <w:pPr>
        <w:spacing w:line="240" w:lineRule="auto"/>
        <w:rPr>
          <w:rFonts w:ascii="Times New Roman" w:hAnsi="Times New Roman"/>
        </w:rPr>
      </w:pPr>
    </w:p>
    <w:p w:rsidR="007076BF" w:rsidRPr="00F21F3B" w:rsidRDefault="007076BF" w:rsidP="00F21F3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21F3B">
        <w:rPr>
          <w:rFonts w:ascii="Times New Roman" w:hAnsi="Times New Roman"/>
          <w:sz w:val="24"/>
          <w:szCs w:val="24"/>
        </w:rPr>
        <w:t>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7076BF" w:rsidRPr="00F21F3B" w:rsidTr="0000705C">
        <w:trPr>
          <w:trHeight w:val="8399"/>
        </w:trPr>
        <w:tc>
          <w:tcPr>
            <w:tcW w:w="2694" w:type="dxa"/>
          </w:tcPr>
          <w:p w:rsidR="007076BF" w:rsidRPr="00F21F3B" w:rsidRDefault="007076BF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  <w:p w:rsidR="007076BF" w:rsidRPr="00F21F3B" w:rsidRDefault="007076BF" w:rsidP="000B28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 реализацию Программы в 2013-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2017 годах составляет </w:t>
            </w:r>
            <w:r w:rsidR="00AF70F9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27778,</w:t>
            </w:r>
            <w:r w:rsidR="000316AC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3287</w:t>
            </w:r>
            <w:r w:rsidR="006F46A5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финансирование по годам: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2013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3459,56813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Pr="00F21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1441,21700 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Pr="00F21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166,68550 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2331,42982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AC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20379,4282</w:t>
            </w:r>
            <w:r w:rsidR="006F46A5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из них по источникам: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21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316AC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778,3287</w:t>
            </w:r>
            <w:r w:rsidR="006F46A5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2013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2459,56813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2014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1441,21700 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166,68550 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F21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2331,42982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16AC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0316AC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  <w:r w:rsidR="006F46A5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33B72" w:rsidRPr="00F21F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000,00000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2013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1000,00000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2014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="00433B72"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21F3B">
              <w:rPr>
                <w:rFonts w:ascii="Times New Roman" w:hAnsi="Times New Roman" w:cs="Times New Roman"/>
                <w:b/>
                <w:sz w:val="24"/>
                <w:szCs w:val="24"/>
              </w:rPr>
              <w:t>000,00000</w:t>
            </w: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076BF" w:rsidRPr="00F21F3B" w:rsidRDefault="007076BF" w:rsidP="0000705C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7076BF" w:rsidRPr="00F21F3B" w:rsidRDefault="007076BF" w:rsidP="000B2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внебюджетных источников.</w:t>
            </w:r>
          </w:p>
        </w:tc>
      </w:tr>
      <w:tr w:rsidR="009B073B" w:rsidRPr="00F21F3B" w:rsidTr="000B2824">
        <w:tc>
          <w:tcPr>
            <w:tcW w:w="2694" w:type="dxa"/>
            <w:tcBorders>
              <w:bottom w:val="single" w:sz="4" w:space="0" w:color="auto"/>
            </w:tcBorders>
          </w:tcPr>
          <w:p w:rsidR="009B073B" w:rsidRPr="00F21F3B" w:rsidRDefault="009B073B" w:rsidP="000B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Программы, система организации контроля за исполнением Программы</w:t>
            </w:r>
          </w:p>
        </w:tc>
        <w:tc>
          <w:tcPr>
            <w:tcW w:w="7087" w:type="dxa"/>
          </w:tcPr>
          <w:p w:rsidR="009B073B" w:rsidRPr="00F21F3B" w:rsidRDefault="009B073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Программы, целевым и эффективным использованием выделенных средств, выполнением объемов запланированных работ и их качеством осуществляет Заказчик Программы</w:t>
            </w:r>
          </w:p>
        </w:tc>
      </w:tr>
      <w:tr w:rsidR="009B073B" w:rsidRPr="00F21F3B" w:rsidTr="0000705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3B" w:rsidRPr="00F21F3B" w:rsidRDefault="009B073B" w:rsidP="000B28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21F3B" w:rsidRDefault="00F21F3B" w:rsidP="0000705C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Программы используются следующие показатели:</w:t>
            </w:r>
          </w:p>
          <w:p w:rsidR="009B073B" w:rsidRPr="00F21F3B" w:rsidRDefault="009B073B" w:rsidP="0000705C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- количество спортивных сооружений;</w:t>
            </w:r>
          </w:p>
          <w:p w:rsidR="009B073B" w:rsidRPr="00F21F3B" w:rsidRDefault="009B073B" w:rsidP="0000705C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населения, систематически занимающегося физической культурой и спортом; </w:t>
            </w:r>
          </w:p>
          <w:p w:rsidR="009B073B" w:rsidRPr="00F21F3B" w:rsidRDefault="009B073B" w:rsidP="0000705C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- доля населения, систематически занимающегося физической культурой и спортом, от общей численности;</w:t>
            </w:r>
          </w:p>
          <w:p w:rsidR="009B073B" w:rsidRPr="00F21F3B" w:rsidRDefault="009B073B" w:rsidP="0000705C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представлены в Приложении № 4.</w:t>
            </w:r>
          </w:p>
          <w:p w:rsidR="009B073B" w:rsidRPr="00F21F3B" w:rsidRDefault="009B073B" w:rsidP="0000705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9B073B" w:rsidRPr="00F21F3B" w:rsidRDefault="009B073B" w:rsidP="0000705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- увеличить количество спортивных сооружений на 4 единицы;</w:t>
            </w:r>
          </w:p>
          <w:p w:rsidR="009B073B" w:rsidRPr="00F21F3B" w:rsidRDefault="009B073B" w:rsidP="0000705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- увеличить количество населения, систематически занимающегося физической культурой и спортом, с 4450 человек в 2012 году до 4800 человек в 2017 году;</w:t>
            </w:r>
          </w:p>
          <w:p w:rsidR="009B073B" w:rsidRPr="00F21F3B" w:rsidRDefault="009B073B" w:rsidP="0000705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- увеличить долю граждан, систематически занимающихся физической культурой и спортом, от общей численности населения Партизанского муниципального района к концу               2017 года от 14,8% до 16,0%;</w:t>
            </w:r>
          </w:p>
          <w:p w:rsidR="009B073B" w:rsidRPr="00F21F3B" w:rsidRDefault="007076BF" w:rsidP="0000705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F3B">
              <w:rPr>
                <w:rFonts w:ascii="Times New Roman" w:hAnsi="Times New Roman"/>
                <w:sz w:val="24"/>
                <w:szCs w:val="24"/>
              </w:rPr>
              <w:t>- с</w:t>
            </w:r>
            <w:r w:rsidR="009B073B" w:rsidRPr="00F21F3B">
              <w:rPr>
                <w:rFonts w:ascii="Times New Roman" w:hAnsi="Times New Roman"/>
                <w:sz w:val="24"/>
                <w:szCs w:val="24"/>
              </w:rPr>
              <w:t>оздать более комфортные условия для привлечения жителей района к спортивно-зрелищным мероприятиям районного уровня.</w:t>
            </w:r>
          </w:p>
        </w:tc>
      </w:tr>
    </w:tbl>
    <w:p w:rsidR="007076BF" w:rsidRPr="00F21F3B" w:rsidRDefault="007076BF" w:rsidP="009B07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05C" w:rsidRDefault="0000705C" w:rsidP="007076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76BF" w:rsidRPr="00F21F3B" w:rsidRDefault="00E97972" w:rsidP="007076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21F3B">
        <w:rPr>
          <w:rFonts w:ascii="Times New Roman" w:hAnsi="Times New Roman"/>
          <w:sz w:val="24"/>
          <w:szCs w:val="24"/>
        </w:rPr>
        <w:t>4</w:t>
      </w:r>
    </w:p>
    <w:p w:rsidR="009B073B" w:rsidRPr="00F21F3B" w:rsidRDefault="009B073B" w:rsidP="007076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1F3B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необходимости </w:t>
      </w:r>
    </w:p>
    <w:p w:rsidR="009B073B" w:rsidRPr="00F21F3B" w:rsidRDefault="009B073B" w:rsidP="007076B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1F3B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Разработка и реализация Программы на территории Партизанского муниципального района осуществляется в соответствии со Стратегией развития физической культуры и спорта в Российской Федерации на период до 2020 года,</w:t>
      </w:r>
      <w:r w:rsidR="00E97972" w:rsidRPr="00F21F3B">
        <w:rPr>
          <w:rFonts w:ascii="Times New Roman" w:hAnsi="Times New Roman"/>
          <w:sz w:val="28"/>
          <w:szCs w:val="28"/>
        </w:rPr>
        <w:t xml:space="preserve"> </w:t>
      </w:r>
      <w:r w:rsidRPr="00F21F3B">
        <w:rPr>
          <w:rFonts w:ascii="Times New Roman" w:hAnsi="Times New Roman"/>
          <w:sz w:val="28"/>
          <w:szCs w:val="28"/>
        </w:rPr>
        <w:t>утвержденной распоряжением Правительства Российской Федерации от 07 августа 2009 года № 1101-р (далее - Стратегия).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9B073B" w:rsidRPr="00F21F3B" w:rsidRDefault="009B073B" w:rsidP="007076BF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 xml:space="preserve">Физическая культура и спорт являются составной частью социально-экономического развития района. Общая ситуация с физической культурой  </w:t>
      </w:r>
      <w:r w:rsidR="00E97972" w:rsidRPr="00F21F3B">
        <w:rPr>
          <w:rFonts w:ascii="Times New Roman" w:hAnsi="Times New Roman"/>
          <w:sz w:val="28"/>
          <w:szCs w:val="28"/>
        </w:rPr>
        <w:t xml:space="preserve">   </w:t>
      </w:r>
      <w:r w:rsidRPr="00F21F3B">
        <w:rPr>
          <w:rFonts w:ascii="Times New Roman" w:hAnsi="Times New Roman"/>
          <w:sz w:val="28"/>
          <w:szCs w:val="28"/>
        </w:rPr>
        <w:t>и спортом в Партизанском муниципальном районе характеризуется следующими позитивными и негативными позициями:</w:t>
      </w:r>
    </w:p>
    <w:p w:rsidR="009B073B" w:rsidRPr="00F21F3B" w:rsidRDefault="009B073B" w:rsidP="007076BF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 на территории района проводится целенаправленная работа по проведению спортивно-оздоровительной работы среди населения;</w:t>
      </w:r>
    </w:p>
    <w:p w:rsidR="009B073B" w:rsidRPr="00F21F3B" w:rsidRDefault="009B073B" w:rsidP="007076BF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активно проводятся массовые комплексные спартакиады среди населения, работников силовых структур, муниципальных служащих, учащихся общеобразовательных школ и учительских коллективов;</w:t>
      </w:r>
    </w:p>
    <w:p w:rsidR="009B073B" w:rsidRPr="00F21F3B" w:rsidRDefault="009B073B" w:rsidP="007076BF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традиционно проводятся чемпионаты, первенства и турниры по футболу, волейболу, шахматам, настольному теннису, боксу</w:t>
      </w:r>
      <w:r w:rsidR="0000705C">
        <w:rPr>
          <w:rFonts w:ascii="Times New Roman" w:hAnsi="Times New Roman" w:cs="Times New Roman"/>
          <w:sz w:val="28"/>
          <w:szCs w:val="28"/>
        </w:rPr>
        <w:t>;</w:t>
      </w:r>
    </w:p>
    <w:p w:rsidR="009B073B" w:rsidRPr="00F21F3B" w:rsidRDefault="009B073B" w:rsidP="007076BF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организованно проводятся в районе спартакиады и соревнования  по отдельным видам спорта среди лиц с ограниченными физическими возможностями.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Охват населения</w:t>
      </w:r>
      <w:r w:rsidR="0000705C">
        <w:rPr>
          <w:rFonts w:ascii="Times New Roman" w:hAnsi="Times New Roman"/>
          <w:sz w:val="28"/>
          <w:szCs w:val="28"/>
        </w:rPr>
        <w:t xml:space="preserve"> Партизанского района</w:t>
      </w:r>
      <w:r w:rsidRPr="00F21F3B">
        <w:rPr>
          <w:rFonts w:ascii="Times New Roman" w:hAnsi="Times New Roman"/>
          <w:sz w:val="28"/>
          <w:szCs w:val="28"/>
        </w:rPr>
        <w:t xml:space="preserve"> занятиями </w:t>
      </w:r>
      <w:r w:rsidR="0000705C">
        <w:rPr>
          <w:rFonts w:ascii="Times New Roman" w:hAnsi="Times New Roman"/>
          <w:sz w:val="28"/>
          <w:szCs w:val="28"/>
        </w:rPr>
        <w:t xml:space="preserve">физической культурой и спортом </w:t>
      </w:r>
      <w:r w:rsidRPr="00F21F3B">
        <w:rPr>
          <w:rFonts w:ascii="Times New Roman" w:hAnsi="Times New Roman"/>
          <w:sz w:val="28"/>
          <w:szCs w:val="28"/>
        </w:rPr>
        <w:t xml:space="preserve">в 2012 году составил 14,8%, в </w:t>
      </w:r>
      <w:r w:rsidR="0000705C">
        <w:rPr>
          <w:rFonts w:ascii="Times New Roman" w:hAnsi="Times New Roman"/>
          <w:sz w:val="28"/>
          <w:szCs w:val="28"/>
        </w:rPr>
        <w:t xml:space="preserve">то время как средний показатель </w:t>
      </w:r>
      <w:r w:rsidRPr="00F21F3B">
        <w:rPr>
          <w:rFonts w:ascii="Times New Roman" w:hAnsi="Times New Roman"/>
          <w:sz w:val="28"/>
          <w:szCs w:val="28"/>
        </w:rPr>
        <w:t>по Приморскому краю - 19,8%.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 xml:space="preserve">На конец 2012 года в районе имеется 59 спортивных сооружений, из них 42 плоскостные спортивные площадки, 14 спортивных залов,  что составляет 30% от уровня фактической нормативной потребности обеспеченности населения спортивными сооружениями, средний краевой показатель - 56%. </w:t>
      </w:r>
    </w:p>
    <w:p w:rsidR="00E97972" w:rsidRPr="00F21F3B" w:rsidRDefault="00E97972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:rsidR="0000705C" w:rsidRDefault="0000705C" w:rsidP="00E97972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97972" w:rsidRPr="00F21F3B" w:rsidRDefault="00E97972" w:rsidP="00E97972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21F3B">
        <w:rPr>
          <w:rFonts w:ascii="Times New Roman" w:hAnsi="Times New Roman"/>
          <w:sz w:val="24"/>
          <w:szCs w:val="24"/>
        </w:rPr>
        <w:t>5</w:t>
      </w:r>
    </w:p>
    <w:p w:rsidR="009B073B" w:rsidRPr="00F21F3B" w:rsidRDefault="009B073B" w:rsidP="00E97972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 xml:space="preserve">В 2012 году в районе было проведено около 100 спортивно-массовых мероприятий по различным видам спорта, в которых приняли участие свыше 3000 человек. Благодаря комплексному и массовому проведению спортивно-оздоровительной работы, сохранилась качественная подготовка сборных команд района по различным видам спорта, что позволило в последние годы занимать командные и личные призовые места на массовых спартакиадах, сельских спортивных играх, ветеранских фестивалях, первенствах, чемпионатах и турнирах Приморского края и Дальневосточного федерального округа. </w:t>
      </w:r>
    </w:p>
    <w:p w:rsidR="009B073B" w:rsidRPr="00F21F3B" w:rsidRDefault="009B073B" w:rsidP="00E97972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Вместе с тем в районе имеется ряд факторов, сдерживающих полноценное развитие физкультурно-спортивной отрасли.</w:t>
      </w:r>
    </w:p>
    <w:p w:rsidR="009B073B" w:rsidRPr="00F21F3B" w:rsidRDefault="009B073B" w:rsidP="00E97972">
      <w:pPr>
        <w:pStyle w:val="ConsPlusNonformat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 </w:t>
      </w:r>
      <w:r w:rsidR="00E97972" w:rsidRPr="00F21F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1F3B">
        <w:rPr>
          <w:rFonts w:ascii="Times New Roman" w:hAnsi="Times New Roman" w:cs="Times New Roman"/>
          <w:spacing w:val="-4"/>
          <w:sz w:val="28"/>
          <w:szCs w:val="28"/>
        </w:rPr>
        <w:t>к злоупотреблению алкоголем, наркотическими и психотропными веществами.</w:t>
      </w:r>
    </w:p>
    <w:p w:rsidR="009B073B" w:rsidRPr="00F21F3B" w:rsidRDefault="009B073B" w:rsidP="00E97972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9B073B" w:rsidRPr="00F21F3B" w:rsidRDefault="009B073B" w:rsidP="00E97972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Решить эти вопросы возможно программно-целевыми методами посредством продолжения работы, направленной на решение всего комплекса проблем физической культуры и спорта.</w:t>
      </w:r>
    </w:p>
    <w:p w:rsidR="009B073B" w:rsidRPr="00F21F3B" w:rsidRDefault="009B073B" w:rsidP="00E97972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 xml:space="preserve">Актуальность Программы обусловлена необходимостью разработки            </w:t>
      </w:r>
      <w:r w:rsidRPr="00F21F3B">
        <w:rPr>
          <w:rFonts w:ascii="Times New Roman" w:hAnsi="Times New Roman"/>
          <w:spacing w:val="-4"/>
          <w:sz w:val="28"/>
          <w:szCs w:val="28"/>
        </w:rPr>
        <w:t>и скорейшего принятия комплекса правовых, финансовых и организационных</w:t>
      </w:r>
      <w:r w:rsidRPr="00F21F3B">
        <w:rPr>
          <w:rFonts w:ascii="Times New Roman" w:hAnsi="Times New Roman"/>
          <w:sz w:val="28"/>
          <w:szCs w:val="28"/>
        </w:rPr>
        <w:t xml:space="preserve"> мер, способных содействовать решению существующих проблем, и тем самым вывести на качественно новый уровень развитие физической культуры и спорта в Партизанском муниципальном районе.</w:t>
      </w:r>
    </w:p>
    <w:p w:rsidR="009B073B" w:rsidRPr="00F21F3B" w:rsidRDefault="009B073B" w:rsidP="00E97972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Реализация мероприятий программы позволит создать в Партизанском муниципальном районе качественно новые условия для развития физической культуры и спорта.</w:t>
      </w:r>
    </w:p>
    <w:p w:rsidR="009B073B" w:rsidRPr="00F21F3B" w:rsidRDefault="009B073B" w:rsidP="00E97972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 xml:space="preserve">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E97972" w:rsidRPr="00F21F3B" w:rsidRDefault="00E97972" w:rsidP="00E97972">
      <w:pPr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</w:p>
    <w:p w:rsidR="00E97972" w:rsidRPr="00F21F3B" w:rsidRDefault="00E97972" w:rsidP="0069073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97972" w:rsidRPr="00F21F3B" w:rsidRDefault="00E97972" w:rsidP="0000705C">
      <w:pPr>
        <w:autoSpaceDE w:val="0"/>
        <w:autoSpaceDN w:val="0"/>
        <w:adjustRightInd w:val="0"/>
        <w:spacing w:line="30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21F3B">
        <w:rPr>
          <w:rFonts w:ascii="Times New Roman" w:hAnsi="Times New Roman"/>
          <w:sz w:val="24"/>
          <w:szCs w:val="24"/>
        </w:rPr>
        <w:t>6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3B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9B073B" w:rsidRPr="00F21F3B" w:rsidRDefault="009B073B" w:rsidP="00690731">
      <w:pPr>
        <w:pStyle w:val="ConsPlusNonformat"/>
        <w:widowControl/>
        <w:spacing w:line="30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занятий физической культурой </w:t>
      </w:r>
      <w:r w:rsidR="00E97972" w:rsidRPr="00F21F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1F3B">
        <w:rPr>
          <w:rFonts w:ascii="Times New Roman" w:hAnsi="Times New Roman" w:cs="Times New Roman"/>
          <w:sz w:val="28"/>
          <w:szCs w:val="28"/>
        </w:rPr>
        <w:t>и спортом;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увеличение числа жителей Партизанского муниципального района (далее - район), систематически занимающихся физической культурой и спортом;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- воспитание физически и нравственно здорового молодого поколения </w:t>
      </w:r>
      <w:r w:rsidR="00E97972" w:rsidRPr="00F21F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1F3B">
        <w:rPr>
          <w:rFonts w:ascii="Times New Roman" w:hAnsi="Times New Roman" w:cs="Times New Roman"/>
          <w:sz w:val="28"/>
          <w:szCs w:val="28"/>
        </w:rPr>
        <w:t>в районе.</w:t>
      </w:r>
    </w:p>
    <w:p w:rsidR="009B073B" w:rsidRPr="00F21F3B" w:rsidRDefault="009B073B" w:rsidP="00690731">
      <w:pPr>
        <w:pStyle w:val="ConsPlusNonformat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укреп</w:t>
      </w:r>
      <w:r w:rsidR="0000705C">
        <w:rPr>
          <w:rFonts w:ascii="Times New Roman" w:hAnsi="Times New Roman" w:cs="Times New Roman"/>
          <w:sz w:val="28"/>
          <w:szCs w:val="28"/>
        </w:rPr>
        <w:t>ление</w:t>
      </w:r>
      <w:r w:rsidRPr="00F21F3B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00705C">
        <w:rPr>
          <w:rFonts w:ascii="Times New Roman" w:hAnsi="Times New Roman" w:cs="Times New Roman"/>
          <w:sz w:val="28"/>
          <w:szCs w:val="28"/>
        </w:rPr>
        <w:t>ой</w:t>
      </w:r>
      <w:r w:rsidRPr="00F21F3B">
        <w:rPr>
          <w:rFonts w:ascii="Times New Roman" w:hAnsi="Times New Roman" w:cs="Times New Roman"/>
          <w:sz w:val="28"/>
          <w:szCs w:val="28"/>
        </w:rPr>
        <w:t xml:space="preserve"> баз</w:t>
      </w:r>
      <w:r w:rsidR="0000705C">
        <w:rPr>
          <w:rFonts w:ascii="Times New Roman" w:hAnsi="Times New Roman" w:cs="Times New Roman"/>
          <w:sz w:val="28"/>
          <w:szCs w:val="28"/>
        </w:rPr>
        <w:t>ы</w:t>
      </w:r>
      <w:r w:rsidRPr="00F21F3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обеспеч</w:t>
      </w:r>
      <w:r w:rsidR="0000705C">
        <w:rPr>
          <w:rFonts w:ascii="Times New Roman" w:hAnsi="Times New Roman" w:cs="Times New Roman"/>
          <w:sz w:val="28"/>
          <w:szCs w:val="28"/>
        </w:rPr>
        <w:t>ение</w:t>
      </w:r>
      <w:r w:rsidRPr="00F21F3B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00705C">
        <w:rPr>
          <w:rFonts w:ascii="Times New Roman" w:hAnsi="Times New Roman" w:cs="Times New Roman"/>
          <w:sz w:val="28"/>
          <w:szCs w:val="28"/>
        </w:rPr>
        <w:t>а</w:t>
      </w:r>
      <w:r w:rsidRPr="00F21F3B">
        <w:rPr>
          <w:rFonts w:ascii="Times New Roman" w:hAnsi="Times New Roman" w:cs="Times New Roman"/>
          <w:sz w:val="28"/>
          <w:szCs w:val="28"/>
        </w:rPr>
        <w:t xml:space="preserve"> различных возрастных групп населения к развитой спортивной инфраструктуре;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повы</w:t>
      </w:r>
      <w:r w:rsidR="0000705C">
        <w:rPr>
          <w:rFonts w:ascii="Times New Roman" w:hAnsi="Times New Roman" w:cs="Times New Roman"/>
          <w:sz w:val="28"/>
          <w:szCs w:val="28"/>
        </w:rPr>
        <w:t>шение</w:t>
      </w:r>
      <w:r w:rsidRPr="00F21F3B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00705C">
        <w:rPr>
          <w:rFonts w:ascii="Times New Roman" w:hAnsi="Times New Roman" w:cs="Times New Roman"/>
          <w:sz w:val="28"/>
          <w:szCs w:val="28"/>
        </w:rPr>
        <w:t>и</w:t>
      </w:r>
      <w:r w:rsidRPr="00F21F3B">
        <w:rPr>
          <w:rFonts w:ascii="Times New Roman" w:hAnsi="Times New Roman" w:cs="Times New Roman"/>
          <w:sz w:val="28"/>
          <w:szCs w:val="28"/>
        </w:rPr>
        <w:t xml:space="preserve"> системы подготовки спортивного резерва.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3B">
        <w:rPr>
          <w:rFonts w:ascii="Times New Roman" w:hAnsi="Times New Roman" w:cs="Times New Roman"/>
          <w:b/>
          <w:sz w:val="28"/>
          <w:szCs w:val="28"/>
        </w:rPr>
        <w:t>3. Срок реализации Программы</w:t>
      </w:r>
    </w:p>
    <w:p w:rsidR="009B073B" w:rsidRPr="00F21F3B" w:rsidRDefault="009B073B" w:rsidP="00690731">
      <w:pPr>
        <w:pStyle w:val="ConsPlusNonformat"/>
        <w:widowControl/>
        <w:spacing w:line="30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Программа реализуется в 2013-2017 годах в один этап.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3B"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9B073B" w:rsidRPr="00F21F3B" w:rsidRDefault="009B073B" w:rsidP="00690731">
      <w:pPr>
        <w:pStyle w:val="ConsPlusNonformat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</w:t>
      </w:r>
    </w:p>
    <w:p w:rsidR="009B073B" w:rsidRPr="00F21F3B" w:rsidRDefault="009B073B" w:rsidP="00690731">
      <w:pPr>
        <w:pStyle w:val="ConsPlusNonformat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Реализация Программы в соответствии с поставленными задачами </w:t>
      </w:r>
      <w:r w:rsidR="00E97972" w:rsidRPr="00F21F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1F3B">
        <w:rPr>
          <w:rFonts w:ascii="Times New Roman" w:hAnsi="Times New Roman" w:cs="Times New Roman"/>
          <w:sz w:val="28"/>
          <w:szCs w:val="28"/>
        </w:rPr>
        <w:t>и определенными мероприятиями предусматривает целевое использование средств и осуществляется в соответствии с действующим законодательством в сфере закупок товаров, работ, услуг для обеспечения муниципальных нужд.</w:t>
      </w:r>
    </w:p>
    <w:p w:rsidR="009B073B" w:rsidRPr="00F21F3B" w:rsidRDefault="009B073B" w:rsidP="00690731">
      <w:pPr>
        <w:pStyle w:val="ConsPlusNonformat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Заказчик Программы и исполнители Программы организуют исполнение Перечня мероприятий и </w:t>
      </w:r>
      <w:r w:rsidR="0000705C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</w:t>
      </w:r>
      <w:r w:rsidRPr="00F21F3B">
        <w:rPr>
          <w:rFonts w:ascii="Times New Roman" w:hAnsi="Times New Roman" w:cs="Times New Roman"/>
          <w:sz w:val="28"/>
          <w:szCs w:val="28"/>
        </w:rPr>
        <w:t>согласно приложениям № 1, 2, 3.</w:t>
      </w:r>
    </w:p>
    <w:p w:rsidR="009B073B" w:rsidRPr="00F21F3B" w:rsidRDefault="009B073B" w:rsidP="00690731">
      <w:pPr>
        <w:pStyle w:val="ConsPlusNonformat"/>
        <w:widowControl/>
        <w:spacing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3B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9B073B" w:rsidRPr="00F21F3B" w:rsidRDefault="009B073B" w:rsidP="0000705C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бюджетных средств, выделенных на текущую деятельность исполнителям Программы </w:t>
      </w:r>
      <w:r w:rsidR="00E97972" w:rsidRPr="00F21F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1F3B">
        <w:rPr>
          <w:rFonts w:ascii="Times New Roman" w:hAnsi="Times New Roman" w:cs="Times New Roman"/>
          <w:sz w:val="28"/>
          <w:szCs w:val="28"/>
        </w:rPr>
        <w:t>и предусмотренных в сметах на очередной финансовый год.</w:t>
      </w:r>
    </w:p>
    <w:p w:rsidR="00E64619" w:rsidRPr="00F21F3B" w:rsidRDefault="009B073B" w:rsidP="0000705C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ab/>
      </w:r>
      <w:r w:rsidR="00E64619" w:rsidRPr="00F21F3B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Программы в 2013-2017 годах составляет </w:t>
      </w:r>
      <w:r w:rsidR="00E64619" w:rsidRPr="00F21F3B">
        <w:rPr>
          <w:rFonts w:ascii="Times New Roman" w:hAnsi="Times New Roman" w:cs="Times New Roman"/>
          <w:b/>
          <w:sz w:val="28"/>
          <w:szCs w:val="28"/>
        </w:rPr>
        <w:t>27778,3287</w:t>
      </w:r>
      <w:r w:rsidR="006F46A5" w:rsidRPr="00F21F3B">
        <w:rPr>
          <w:rFonts w:ascii="Times New Roman" w:hAnsi="Times New Roman" w:cs="Times New Roman"/>
          <w:b/>
          <w:sz w:val="28"/>
          <w:szCs w:val="28"/>
        </w:rPr>
        <w:t>1</w:t>
      </w:r>
      <w:r w:rsidR="00E64619" w:rsidRPr="00F21F3B">
        <w:rPr>
          <w:rFonts w:ascii="Times New Roman" w:hAnsi="Times New Roman" w:cs="Times New Roman"/>
          <w:sz w:val="28"/>
          <w:szCs w:val="28"/>
        </w:rPr>
        <w:t xml:space="preserve"> тыс. рублей, в том числе финансирование по годам:</w:t>
      </w:r>
    </w:p>
    <w:p w:rsidR="00E64619" w:rsidRPr="00F21F3B" w:rsidRDefault="00E64619" w:rsidP="0000705C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2013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3459,56813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619" w:rsidRPr="00F21F3B" w:rsidRDefault="00E64619" w:rsidP="0000705C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F21F3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F3B">
        <w:rPr>
          <w:rFonts w:ascii="Times New Roman" w:hAnsi="Times New Roman" w:cs="Times New Roman"/>
          <w:b/>
          <w:sz w:val="28"/>
          <w:szCs w:val="28"/>
        </w:rPr>
        <w:t xml:space="preserve">1441,21700 </w:t>
      </w:r>
      <w:r w:rsidRPr="00F21F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64619" w:rsidRPr="00F21F3B" w:rsidRDefault="00E64619" w:rsidP="0000705C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2015 год </w:t>
      </w:r>
      <w:r w:rsidRPr="00F21F3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F3B">
        <w:rPr>
          <w:rFonts w:ascii="Times New Roman" w:hAnsi="Times New Roman" w:cs="Times New Roman"/>
          <w:b/>
          <w:sz w:val="28"/>
          <w:szCs w:val="28"/>
        </w:rPr>
        <w:t xml:space="preserve">166,68550 </w:t>
      </w:r>
      <w:r w:rsidRPr="00F21F3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E64619" w:rsidRPr="00F21F3B" w:rsidRDefault="00E64619" w:rsidP="0000705C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2331,42982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619" w:rsidRDefault="0000705C" w:rsidP="0000705C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</w:t>
      </w:r>
      <w:r w:rsidR="00E64619" w:rsidRPr="00F21F3B">
        <w:rPr>
          <w:rFonts w:ascii="Times New Roman" w:hAnsi="Times New Roman" w:cs="Times New Roman"/>
          <w:sz w:val="28"/>
          <w:szCs w:val="28"/>
        </w:rPr>
        <w:t xml:space="preserve"> </w:t>
      </w:r>
      <w:r w:rsidR="00E64619" w:rsidRPr="00F21F3B">
        <w:rPr>
          <w:rFonts w:ascii="Times New Roman" w:hAnsi="Times New Roman" w:cs="Times New Roman"/>
          <w:b/>
          <w:sz w:val="28"/>
          <w:szCs w:val="28"/>
        </w:rPr>
        <w:t>20379,4282</w:t>
      </w:r>
      <w:r w:rsidR="006F46A5" w:rsidRPr="00F21F3B">
        <w:rPr>
          <w:rFonts w:ascii="Times New Roman" w:hAnsi="Times New Roman" w:cs="Times New Roman"/>
          <w:b/>
          <w:sz w:val="28"/>
          <w:szCs w:val="28"/>
        </w:rPr>
        <w:t>6</w:t>
      </w:r>
      <w:r w:rsidR="00E64619" w:rsidRPr="00F21F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705C" w:rsidRDefault="0000705C" w:rsidP="0000705C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0705C" w:rsidRPr="0000705C" w:rsidRDefault="0000705C" w:rsidP="0000705C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из них по источникам: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района </w:t>
      </w:r>
    </w:p>
    <w:p w:rsidR="00E64619" w:rsidRPr="00F21F3B" w:rsidRDefault="0000705C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</w:t>
      </w:r>
      <w:r w:rsidR="00E64619" w:rsidRPr="00F21F3B">
        <w:rPr>
          <w:rFonts w:ascii="Times New Roman" w:hAnsi="Times New Roman" w:cs="Times New Roman"/>
          <w:sz w:val="28"/>
          <w:szCs w:val="28"/>
        </w:rPr>
        <w:t xml:space="preserve"> </w:t>
      </w:r>
      <w:r w:rsidR="00E64619" w:rsidRPr="00F21F3B">
        <w:rPr>
          <w:rFonts w:ascii="Times New Roman" w:hAnsi="Times New Roman" w:cs="Times New Roman"/>
          <w:b/>
          <w:sz w:val="28"/>
          <w:szCs w:val="28"/>
        </w:rPr>
        <w:t>11778,3287</w:t>
      </w:r>
      <w:r w:rsidR="006F46A5" w:rsidRPr="00F21F3B">
        <w:rPr>
          <w:rFonts w:ascii="Times New Roman" w:hAnsi="Times New Roman" w:cs="Times New Roman"/>
          <w:b/>
          <w:sz w:val="28"/>
          <w:szCs w:val="28"/>
        </w:rPr>
        <w:t>1</w:t>
      </w:r>
      <w:r w:rsidR="00E64619" w:rsidRPr="00F21F3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2013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2459,56813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2014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 xml:space="preserve">1441,21700 </w:t>
      </w:r>
      <w:r w:rsidRPr="00F21F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2015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 xml:space="preserve">166,68550 </w:t>
      </w:r>
      <w:r w:rsidRPr="00F21F3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F21F3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F3B">
        <w:rPr>
          <w:rFonts w:ascii="Times New Roman" w:hAnsi="Times New Roman" w:cs="Times New Roman"/>
          <w:b/>
          <w:sz w:val="28"/>
          <w:szCs w:val="28"/>
        </w:rPr>
        <w:t>2331,42982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2017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5379,4282</w:t>
      </w:r>
      <w:r w:rsidR="006F46A5" w:rsidRPr="00F21F3B">
        <w:rPr>
          <w:rFonts w:ascii="Times New Roman" w:hAnsi="Times New Roman" w:cs="Times New Roman"/>
          <w:b/>
          <w:sz w:val="28"/>
          <w:szCs w:val="28"/>
        </w:rPr>
        <w:t>6</w:t>
      </w:r>
      <w:r w:rsidRPr="00F21F3B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F21F3B">
        <w:rPr>
          <w:rFonts w:ascii="Times New Roman" w:hAnsi="Times New Roman" w:cs="Times New Roman"/>
          <w:sz w:val="28"/>
          <w:szCs w:val="28"/>
        </w:rPr>
        <w:t>ыс. рублей;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средства краевого бюджета 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Всего 16</w:t>
      </w:r>
      <w:r w:rsidRPr="00F21F3B">
        <w:rPr>
          <w:rFonts w:ascii="Times New Roman" w:hAnsi="Times New Roman" w:cs="Times New Roman"/>
          <w:b/>
          <w:sz w:val="28"/>
          <w:szCs w:val="28"/>
        </w:rPr>
        <w:t>000,00000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2013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1000,00000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2014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0,00000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2015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0,00000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0,00000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619" w:rsidRPr="00F21F3B" w:rsidRDefault="00E64619" w:rsidP="001015D3">
      <w:pPr>
        <w:pStyle w:val="ConsPlusNonformat"/>
        <w:widowControl/>
        <w:spacing w:line="322" w:lineRule="auto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2017 год - </w:t>
      </w:r>
      <w:r w:rsidRPr="00F21F3B">
        <w:rPr>
          <w:rFonts w:ascii="Times New Roman" w:hAnsi="Times New Roman" w:cs="Times New Roman"/>
          <w:b/>
          <w:sz w:val="28"/>
          <w:szCs w:val="28"/>
        </w:rPr>
        <w:t>15000,00000</w:t>
      </w:r>
      <w:r w:rsidRPr="00F21F3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073B" w:rsidRPr="00F21F3B" w:rsidRDefault="009B073B" w:rsidP="001015D3">
      <w:pPr>
        <w:pStyle w:val="ConsPlusNonformat"/>
        <w:widowControl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9B073B" w:rsidRPr="00F21F3B" w:rsidRDefault="009B073B" w:rsidP="001015D3">
      <w:pPr>
        <w:pStyle w:val="ConsPlusNonformat"/>
        <w:widowControl/>
        <w:spacing w:line="32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Возможно использование внебюджетных источников.</w:t>
      </w:r>
    </w:p>
    <w:p w:rsidR="009B073B" w:rsidRPr="00F21F3B" w:rsidRDefault="009B073B" w:rsidP="001015D3">
      <w:pPr>
        <w:pStyle w:val="ConsPlusNonformat"/>
        <w:widowControl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бюджетных средств, выделенных на текущую деятельность исполнителям Программы </w:t>
      </w:r>
      <w:r w:rsidR="008F17C1" w:rsidRPr="00F21F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1F3B">
        <w:rPr>
          <w:rFonts w:ascii="Times New Roman" w:hAnsi="Times New Roman" w:cs="Times New Roman"/>
          <w:sz w:val="28"/>
          <w:szCs w:val="28"/>
        </w:rPr>
        <w:t>и предусмотренных в сметах на очередной финансовый год.</w:t>
      </w:r>
    </w:p>
    <w:p w:rsidR="009B073B" w:rsidRPr="00F21F3B" w:rsidRDefault="009B073B" w:rsidP="001015D3">
      <w:pPr>
        <w:spacing w:line="32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1F3B">
        <w:rPr>
          <w:rFonts w:ascii="Times New Roman" w:hAnsi="Times New Roman"/>
          <w:b/>
          <w:sz w:val="28"/>
          <w:szCs w:val="28"/>
        </w:rPr>
        <w:t>6. Контроль за реализацией Программы</w:t>
      </w:r>
    </w:p>
    <w:p w:rsidR="009B073B" w:rsidRPr="00F21F3B" w:rsidRDefault="009B073B" w:rsidP="001015D3">
      <w:pPr>
        <w:spacing w:line="322" w:lineRule="auto"/>
        <w:ind w:firstLine="567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Контроль за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9B073B" w:rsidRPr="00F21F3B" w:rsidRDefault="009B073B" w:rsidP="001015D3">
      <w:pPr>
        <w:spacing w:line="32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1F3B">
        <w:rPr>
          <w:rFonts w:ascii="Times New Roman" w:hAnsi="Times New Roman"/>
          <w:b/>
          <w:sz w:val="28"/>
          <w:szCs w:val="28"/>
        </w:rPr>
        <w:t>7. Ожидаемые конечные результаты реализации Программы</w:t>
      </w:r>
    </w:p>
    <w:p w:rsidR="009B073B" w:rsidRPr="00F21F3B" w:rsidRDefault="009B073B" w:rsidP="001015D3">
      <w:pPr>
        <w:autoSpaceDE w:val="0"/>
        <w:autoSpaceDN w:val="0"/>
        <w:adjustRightInd w:val="0"/>
        <w:spacing w:line="32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 увеличить:</w:t>
      </w:r>
    </w:p>
    <w:p w:rsidR="009B073B" w:rsidRPr="00F21F3B" w:rsidRDefault="009B073B" w:rsidP="001015D3">
      <w:pPr>
        <w:pStyle w:val="ConsPlusNonformat"/>
        <w:widowControl/>
        <w:spacing w:line="32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>- количество спортивных сооружений;</w:t>
      </w:r>
    </w:p>
    <w:p w:rsidR="009B073B" w:rsidRPr="00F21F3B" w:rsidRDefault="009B073B" w:rsidP="001015D3">
      <w:pPr>
        <w:pStyle w:val="ConsPlusNonformat"/>
        <w:widowControl/>
        <w:spacing w:line="32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 xml:space="preserve">- количество населения, систематически занимающегося физической культурой и спортом. </w:t>
      </w:r>
    </w:p>
    <w:p w:rsidR="009B073B" w:rsidRPr="00F21F3B" w:rsidRDefault="009B073B" w:rsidP="001015D3">
      <w:pPr>
        <w:pStyle w:val="ConsPlusNonformat"/>
        <w:widowControl/>
        <w:spacing w:line="32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B">
        <w:rPr>
          <w:rFonts w:ascii="Times New Roman" w:hAnsi="Times New Roman" w:cs="Times New Roman"/>
          <w:sz w:val="28"/>
          <w:szCs w:val="28"/>
        </w:rPr>
        <w:tab/>
        <w:t xml:space="preserve">Целевые индикаторы представлены в </w:t>
      </w:r>
      <w:r w:rsidR="001015D3">
        <w:rPr>
          <w:rFonts w:ascii="Times New Roman" w:hAnsi="Times New Roman" w:cs="Times New Roman"/>
          <w:sz w:val="28"/>
          <w:szCs w:val="28"/>
        </w:rPr>
        <w:t>п</w:t>
      </w:r>
      <w:r w:rsidRPr="00F21F3B">
        <w:rPr>
          <w:rFonts w:ascii="Times New Roman" w:hAnsi="Times New Roman" w:cs="Times New Roman"/>
          <w:sz w:val="28"/>
          <w:szCs w:val="28"/>
        </w:rPr>
        <w:t>риложении № 4.</w:t>
      </w:r>
    </w:p>
    <w:p w:rsidR="001015D3" w:rsidRDefault="001015D3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:rsidR="001015D3" w:rsidRDefault="001015D3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:rsidR="001015D3" w:rsidRPr="001015D3" w:rsidRDefault="001015D3" w:rsidP="001015D3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Реализаци</w:t>
      </w:r>
      <w:r w:rsidR="001015D3">
        <w:rPr>
          <w:rFonts w:ascii="Times New Roman" w:hAnsi="Times New Roman"/>
          <w:sz w:val="28"/>
          <w:szCs w:val="28"/>
        </w:rPr>
        <w:t>я мероприятий, предусмотренных П</w:t>
      </w:r>
      <w:r w:rsidRPr="00F21F3B">
        <w:rPr>
          <w:rFonts w:ascii="Times New Roman" w:hAnsi="Times New Roman"/>
          <w:sz w:val="28"/>
          <w:szCs w:val="28"/>
        </w:rPr>
        <w:t>рограммой, позволит: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- увеличить количество спортивных сооружений на 4 единицы;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- увеличить количество населения, систематически занимающегося физической культурой и спортом, с 4450 человек в 2012 году до 4800 человек в 2017 году;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- увеличить долю граждан, систематически занимающихся физической культурой и спортом, от общей численности населения Партизанского муниципального района к концу 2017 года от 14,8% до 15,8%;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- повысить эффективность системы профилактики наркомании, алкоголизма и правонарушений среди подростков и молодежи;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- создать более комфортные условия для привлечения жителей района к спортивно зрелищны</w:t>
      </w:r>
      <w:r w:rsidR="001015D3">
        <w:rPr>
          <w:rFonts w:ascii="Times New Roman" w:hAnsi="Times New Roman"/>
          <w:sz w:val="28"/>
          <w:szCs w:val="28"/>
        </w:rPr>
        <w:t>м мероприятиям районного уровня;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- повысить эффективность системы профилактики наркомании, алкоголизма и правонарушений среди подростков и молодежи;</w:t>
      </w:r>
    </w:p>
    <w:p w:rsidR="009B073B" w:rsidRPr="00F21F3B" w:rsidRDefault="009B073B" w:rsidP="007076B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- создать более комфортные условия для привлечения жителей района к спортивно-зрелищным мероприятиям районного уровня.</w:t>
      </w:r>
    </w:p>
    <w:p w:rsidR="009B073B" w:rsidRPr="00F21F3B" w:rsidRDefault="009B073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F17C1" w:rsidRPr="00F21F3B" w:rsidRDefault="008F17C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F17C1" w:rsidRPr="00F21F3B" w:rsidRDefault="008F17C1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015D3" w:rsidRDefault="008F17C1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1F3B">
        <w:rPr>
          <w:rFonts w:ascii="Times New Roman" w:hAnsi="Times New Roman"/>
          <w:sz w:val="28"/>
          <w:szCs w:val="28"/>
        </w:rPr>
        <w:t>________________</w:t>
      </w:r>
    </w:p>
    <w:p w:rsidR="001015D3" w:rsidRDefault="001015D3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15D3" w:rsidRDefault="001015D3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15D3" w:rsidRDefault="001015D3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15D3" w:rsidRPr="00F21F3B" w:rsidRDefault="001015D3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Default="00C86EEB" w:rsidP="008F17C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C86EEB" w:rsidSect="007076B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C86EEB" w:rsidRPr="00121488" w:rsidRDefault="00C86EEB" w:rsidP="00C86EEB">
      <w:pPr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86EEB" w:rsidRPr="00121488" w:rsidRDefault="00C86EEB" w:rsidP="00C86EEB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2F64DF" w:rsidRDefault="00C86EEB" w:rsidP="00C86EEB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 xml:space="preserve">и спорта в Партизанском муниципальном районе» на 2013-2017 годы, </w:t>
      </w:r>
      <w:r w:rsidR="002F64DF">
        <w:rPr>
          <w:rFonts w:ascii="Times New Roman" w:hAnsi="Times New Roman"/>
          <w:sz w:val="28"/>
          <w:szCs w:val="28"/>
        </w:rPr>
        <w:t xml:space="preserve">утвержденной </w:t>
      </w:r>
      <w:r w:rsidRPr="00121488">
        <w:rPr>
          <w:rFonts w:ascii="Times New Roman" w:hAnsi="Times New Roman"/>
          <w:sz w:val="28"/>
          <w:szCs w:val="28"/>
        </w:rPr>
        <w:t>постановлени</w:t>
      </w:r>
      <w:r w:rsidR="002F64DF">
        <w:rPr>
          <w:rFonts w:ascii="Times New Roman" w:hAnsi="Times New Roman"/>
          <w:sz w:val="28"/>
          <w:szCs w:val="28"/>
        </w:rPr>
        <w:t>ем</w:t>
      </w:r>
      <w:r w:rsidRPr="00121488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488">
        <w:rPr>
          <w:rFonts w:ascii="Times New Roman" w:hAnsi="Times New Roman"/>
          <w:sz w:val="28"/>
          <w:szCs w:val="28"/>
        </w:rPr>
        <w:t xml:space="preserve">от </w:t>
      </w:r>
      <w:r w:rsidR="002F64DF">
        <w:rPr>
          <w:rFonts w:ascii="Times New Roman" w:hAnsi="Times New Roman"/>
          <w:sz w:val="28"/>
          <w:szCs w:val="28"/>
        </w:rPr>
        <w:t>12.04.2013 № 334</w:t>
      </w:r>
    </w:p>
    <w:p w:rsidR="00C86EEB" w:rsidRPr="00121488" w:rsidRDefault="002F64DF" w:rsidP="00C86EEB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15D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</w:t>
      </w:r>
      <w:r w:rsidR="001015D3">
        <w:rPr>
          <w:rFonts w:ascii="Times New Roman" w:hAnsi="Times New Roman"/>
          <w:sz w:val="28"/>
          <w:szCs w:val="28"/>
        </w:rPr>
        <w:t>акции от 29.12.2017 № 885)</w:t>
      </w:r>
    </w:p>
    <w:p w:rsidR="00C86EEB" w:rsidRPr="00121488" w:rsidRDefault="00C86EEB" w:rsidP="00C86EEB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6EEB" w:rsidRPr="00121488" w:rsidRDefault="00C86EEB" w:rsidP="00C86EEB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6EEB" w:rsidRPr="00121488" w:rsidRDefault="00C86EEB" w:rsidP="00C86EE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1488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C86EEB" w:rsidRPr="00121488" w:rsidRDefault="00C86EEB" w:rsidP="00C86E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объектов спорта Партизанского муниципального района, находящихся в муниципальной собственности,</w:t>
      </w:r>
    </w:p>
    <w:p w:rsidR="00C86EEB" w:rsidRPr="00121488" w:rsidRDefault="00C86EEB" w:rsidP="00C86E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планируемых к проектированию, строительству, содержанию</w:t>
      </w:r>
      <w:r w:rsidR="001015D3">
        <w:rPr>
          <w:rFonts w:ascii="Times New Roman" w:hAnsi="Times New Roman"/>
          <w:sz w:val="28"/>
          <w:szCs w:val="28"/>
        </w:rPr>
        <w:t>,</w:t>
      </w:r>
      <w:r w:rsidRPr="00121488">
        <w:rPr>
          <w:rFonts w:ascii="Times New Roman" w:hAnsi="Times New Roman"/>
          <w:sz w:val="28"/>
          <w:szCs w:val="28"/>
        </w:rPr>
        <w:t xml:space="preserve"> и прогнозная оценка привлекаемых</w:t>
      </w:r>
    </w:p>
    <w:p w:rsidR="00C86EEB" w:rsidRPr="00121488" w:rsidRDefault="00C86EEB" w:rsidP="00C86E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на их софинансирование средств муниципального бюджета в рамках муниципальной программы</w:t>
      </w:r>
    </w:p>
    <w:p w:rsidR="00C86EEB" w:rsidRPr="00121488" w:rsidRDefault="00C86EEB" w:rsidP="00C86E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Партизанском муниципальном районе» на 2013-2017 годы </w:t>
      </w:r>
    </w:p>
    <w:p w:rsidR="00C86EEB" w:rsidRPr="00121488" w:rsidRDefault="00C86EEB" w:rsidP="00C86E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7"/>
        <w:gridCol w:w="1984"/>
        <w:gridCol w:w="1418"/>
        <w:gridCol w:w="1417"/>
        <w:gridCol w:w="1276"/>
        <w:gridCol w:w="1417"/>
        <w:gridCol w:w="1701"/>
      </w:tblGrid>
      <w:tr w:rsidR="00C86EEB" w:rsidRPr="00121488" w:rsidTr="00C86EEB">
        <w:trPr>
          <w:trHeight w:val="161"/>
        </w:trPr>
        <w:tc>
          <w:tcPr>
            <w:tcW w:w="534" w:type="dxa"/>
            <w:vMerge w:val="restart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vMerge w:val="restart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9213" w:type="dxa"/>
            <w:gridSpan w:val="6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Объем инвестиций, тыс. рублей в текущих ценах каждого года</w:t>
            </w:r>
          </w:p>
        </w:tc>
      </w:tr>
      <w:tr w:rsidR="00C86EEB" w:rsidRPr="00121488" w:rsidTr="00C86EEB">
        <w:trPr>
          <w:trHeight w:val="161"/>
        </w:trPr>
        <w:tc>
          <w:tcPr>
            <w:tcW w:w="534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 xml:space="preserve">Ориентировочная стоимость </w:t>
            </w:r>
          </w:p>
        </w:tc>
        <w:tc>
          <w:tcPr>
            <w:tcW w:w="7229" w:type="dxa"/>
            <w:gridSpan w:val="5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В том числе по годам реализации программы</w:t>
            </w:r>
          </w:p>
        </w:tc>
      </w:tr>
      <w:tr w:rsidR="00C86EEB" w:rsidRPr="00121488" w:rsidTr="00C86EEB">
        <w:trPr>
          <w:trHeight w:val="161"/>
        </w:trPr>
        <w:tc>
          <w:tcPr>
            <w:tcW w:w="534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2013 г.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2014 г.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2015 г.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2016 г.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2017 г.</w:t>
            </w:r>
          </w:p>
        </w:tc>
      </w:tr>
      <w:tr w:rsidR="00C86EEB" w:rsidRPr="00121488" w:rsidTr="00C86EEB">
        <w:tc>
          <w:tcPr>
            <w:tcW w:w="5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8</w:t>
            </w:r>
          </w:p>
        </w:tc>
      </w:tr>
      <w:tr w:rsidR="00C86EEB" w:rsidRPr="00121488" w:rsidTr="00C86EEB">
        <w:tc>
          <w:tcPr>
            <w:tcW w:w="5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Строительство и подготовка проектно-сметной документации на объекты спорта в том числе:</w:t>
            </w:r>
          </w:p>
        </w:tc>
        <w:tc>
          <w:tcPr>
            <w:tcW w:w="1984" w:type="dxa"/>
          </w:tcPr>
          <w:p w:rsidR="00C86EEB" w:rsidRPr="00121488" w:rsidRDefault="002F17FC" w:rsidP="002F17F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27055,58513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3459,56813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1441,21700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0,,00000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 xml:space="preserve">2081,42982 </w:t>
            </w:r>
          </w:p>
        </w:tc>
        <w:tc>
          <w:tcPr>
            <w:tcW w:w="1701" w:type="dxa"/>
          </w:tcPr>
          <w:p w:rsidR="00C86EEB" w:rsidRPr="00121488" w:rsidRDefault="00C86EEB" w:rsidP="007E65A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2</w:t>
            </w:r>
            <w:r w:rsidR="007E65A1">
              <w:rPr>
                <w:rFonts w:ascii="Times New Roman" w:hAnsi="Times New Roman"/>
                <w:b/>
              </w:rPr>
              <w:t>0073</w:t>
            </w:r>
            <w:r w:rsidR="00AD086E">
              <w:rPr>
                <w:rFonts w:ascii="Times New Roman" w:hAnsi="Times New Roman"/>
                <w:b/>
              </w:rPr>
              <w:t>,37018</w:t>
            </w:r>
          </w:p>
        </w:tc>
      </w:tr>
      <w:tr w:rsidR="00C86EEB" w:rsidRPr="00121488" w:rsidTr="00C86EEB">
        <w:tc>
          <w:tcPr>
            <w:tcW w:w="5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краевой бюджет</w:t>
            </w:r>
          </w:p>
        </w:tc>
        <w:tc>
          <w:tcPr>
            <w:tcW w:w="1984" w:type="dxa"/>
          </w:tcPr>
          <w:p w:rsidR="00C86EEB" w:rsidRPr="00121488" w:rsidRDefault="002F17FC" w:rsidP="002F17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16000</w:t>
            </w:r>
            <w:r w:rsidR="00C86EEB" w:rsidRPr="00121488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1000,00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7E65A1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C86EEB" w:rsidRPr="00121488">
              <w:rPr>
                <w:rFonts w:ascii="Times New Roman" w:hAnsi="Times New Roman"/>
                <w:b/>
              </w:rPr>
              <w:t xml:space="preserve">000,00000 </w:t>
            </w:r>
          </w:p>
        </w:tc>
      </w:tr>
      <w:tr w:rsidR="00C86EEB" w:rsidRPr="00121488" w:rsidTr="00C86EEB">
        <w:tc>
          <w:tcPr>
            <w:tcW w:w="5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198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11055,</w:t>
            </w:r>
            <w:r w:rsidR="00D2544E">
              <w:rPr>
                <w:rFonts w:ascii="Times New Roman" w:hAnsi="Times New Roman"/>
                <w:b/>
              </w:rPr>
              <w:t>58513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2459,56813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1441,21700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2081,42982</w:t>
            </w:r>
          </w:p>
        </w:tc>
        <w:tc>
          <w:tcPr>
            <w:tcW w:w="1701" w:type="dxa"/>
          </w:tcPr>
          <w:p w:rsidR="00C86EEB" w:rsidRPr="00AD086E" w:rsidRDefault="00DF3FFF" w:rsidP="00DF3FF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5073</w:t>
            </w:r>
            <w:r w:rsidR="00AD086E" w:rsidRPr="00AD086E">
              <w:rPr>
                <w:rFonts w:ascii="Times New Roman" w:hAnsi="Times New Roman"/>
                <w:b/>
              </w:rPr>
              <w:t>,37018</w:t>
            </w:r>
          </w:p>
        </w:tc>
      </w:tr>
      <w:tr w:rsidR="00C86EEB" w:rsidRPr="00121488" w:rsidTr="00C86EEB">
        <w:tc>
          <w:tcPr>
            <w:tcW w:w="5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Приобретение хоккейной пластиковой коробки:</w:t>
            </w:r>
          </w:p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муниципальный бюджет</w:t>
            </w:r>
          </w:p>
        </w:tc>
        <w:tc>
          <w:tcPr>
            <w:tcW w:w="198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1104,00000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1104,00000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C86EEB">
        <w:tc>
          <w:tcPr>
            <w:tcW w:w="5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Установка хоккейной пластиковой коробки:</w:t>
            </w:r>
          </w:p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муниципальный бюджет</w:t>
            </w:r>
          </w:p>
        </w:tc>
        <w:tc>
          <w:tcPr>
            <w:tcW w:w="198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  <w:lang w:val="en-US"/>
              </w:rPr>
              <w:t>99</w:t>
            </w:r>
            <w:r w:rsidRPr="00121488">
              <w:rPr>
                <w:rFonts w:ascii="Times New Roman" w:hAnsi="Times New Roman"/>
              </w:rPr>
              <w:t>,49300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  <w:lang w:val="en-US"/>
              </w:rPr>
              <w:t>99</w:t>
            </w:r>
            <w:r w:rsidRPr="00121488">
              <w:rPr>
                <w:rFonts w:ascii="Times New Roman" w:hAnsi="Times New Roman"/>
              </w:rPr>
              <w:t>,49300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C86EEB">
        <w:tc>
          <w:tcPr>
            <w:tcW w:w="5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 xml:space="preserve">Содержание хоккейной коробки в с.Владимиро-Александровское казенным образовательным учреждением дополнительного образования «Детский оздоровительно-образовательный центр «Юность»: </w:t>
            </w:r>
          </w:p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муниципальный бюджет</w:t>
            </w:r>
          </w:p>
        </w:tc>
        <w:tc>
          <w:tcPr>
            <w:tcW w:w="198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70,54000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70,54000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</w:tbl>
    <w:p w:rsidR="00C86EEB" w:rsidRDefault="00C86EEB" w:rsidP="00C86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1488">
        <w:rPr>
          <w:rFonts w:ascii="Times New Roman" w:hAnsi="Times New Roman"/>
          <w:sz w:val="24"/>
          <w:szCs w:val="24"/>
        </w:rPr>
        <w:lastRenderedPageBreak/>
        <w:t>2</w:t>
      </w:r>
    </w:p>
    <w:p w:rsidR="00C86EEB" w:rsidRPr="00121488" w:rsidRDefault="00C86EEB" w:rsidP="00C86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520"/>
        <w:gridCol w:w="1701"/>
        <w:gridCol w:w="1418"/>
        <w:gridCol w:w="1417"/>
        <w:gridCol w:w="1276"/>
        <w:gridCol w:w="1417"/>
        <w:gridCol w:w="1701"/>
      </w:tblGrid>
      <w:tr w:rsidR="00C86EEB" w:rsidRPr="00121488" w:rsidTr="000B2824">
        <w:tc>
          <w:tcPr>
            <w:tcW w:w="710" w:type="dxa"/>
          </w:tcPr>
          <w:p w:rsidR="00C86EEB" w:rsidRPr="00C86EEB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EEB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</w:tcPr>
          <w:p w:rsidR="00C86EEB" w:rsidRPr="00C86EEB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EE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86EEB" w:rsidRPr="00C86EEB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EE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C86EEB" w:rsidRPr="00C86EEB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EE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C86EEB" w:rsidRPr="00C86EEB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EE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C86EEB" w:rsidRPr="00C86EEB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EE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C86EEB" w:rsidRPr="00C86EEB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EE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C86EEB" w:rsidRPr="00C86EEB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86EEB">
              <w:rPr>
                <w:rFonts w:ascii="Times New Roman" w:hAnsi="Times New Roman"/>
              </w:rPr>
              <w:t>8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4.</w:t>
            </w: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 xml:space="preserve">Подготовка проектно-сметной документации на строительство  спортивных объектов (оплата за разработку проектно-сметной документации, выполнение изыскательских работ, </w:t>
            </w:r>
            <w:r w:rsidR="001015D3" w:rsidRPr="00121488">
              <w:rPr>
                <w:rFonts w:ascii="Times New Roman" w:hAnsi="Times New Roman"/>
                <w:b/>
              </w:rPr>
              <w:t>технических условий</w:t>
            </w:r>
            <w:r w:rsidR="001015D3">
              <w:rPr>
                <w:rFonts w:ascii="Times New Roman" w:hAnsi="Times New Roman"/>
                <w:b/>
              </w:rPr>
              <w:t>,</w:t>
            </w:r>
            <w:r w:rsidR="001015D3" w:rsidRPr="00121488">
              <w:rPr>
                <w:rFonts w:ascii="Times New Roman" w:hAnsi="Times New Roman"/>
                <w:b/>
              </w:rPr>
              <w:t xml:space="preserve"> </w:t>
            </w:r>
            <w:r w:rsidRPr="00121488">
              <w:rPr>
                <w:rFonts w:ascii="Times New Roman" w:hAnsi="Times New Roman"/>
                <w:b/>
              </w:rPr>
              <w:t>прохождение государственной экспертизы):</w:t>
            </w:r>
          </w:p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- муниципальный бюджет, из них: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4281,75338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759,10656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1441,21700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2081,42982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00,00000</w:t>
            </w:r>
          </w:p>
        </w:tc>
      </w:tr>
      <w:tr w:rsidR="00C86EEB" w:rsidRPr="00121488" w:rsidTr="000B2824">
        <w:trPr>
          <w:trHeight w:val="333"/>
        </w:trPr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4.1.</w:t>
            </w: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 универсальной спортивной площадки в муниципальном казенном общеобразовательном учреждении «Средняя общеобразовательная школа» с.Хмыловка (далее - МКОУ СОШ)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235,31400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235,31400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C86EEB">
        <w:trPr>
          <w:trHeight w:val="560"/>
        </w:trPr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4.2.</w:t>
            </w: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  <w:spacing w:val="-6"/>
              </w:rPr>
              <w:t>- трибун и раздевалок к хоккейной коробке в селе Владимиро-Александровское (в 60 м на северо-восток от дома № 31 по ул.Седова)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141,21700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141,21700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4.3.</w:t>
            </w: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бассейна с размещением помещений общественного назначения, расположенный в 155 м на юго-запад от дома 45-а по ул.Комсомольская, с.Владимиро-Александровское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1823,79256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523,79256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1300,00000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4.4</w:t>
            </w: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спортивного зала в МКОУ СОШ</w:t>
            </w:r>
            <w:r>
              <w:rPr>
                <w:rFonts w:ascii="Times New Roman" w:hAnsi="Times New Roman"/>
              </w:rPr>
              <w:t xml:space="preserve"> </w:t>
            </w:r>
            <w:r w:rsidRPr="00121488">
              <w:rPr>
                <w:rFonts w:ascii="Times New Roman" w:hAnsi="Times New Roman"/>
              </w:rPr>
              <w:t>с.Владимиро-Александровское, Партизанского района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2081,42982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2081,42982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5.</w:t>
            </w: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Строительство теплых раздевалок на спортивной арене села Владимиро-Александровское, в том числе: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1426,42857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1426,42857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1000,00000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1000,00000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муниципальный бюджет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426,42857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426,42857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6.</w:t>
            </w: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Строительство спортивного зала в МКОУ СОШ</w:t>
            </w:r>
            <w:r>
              <w:rPr>
                <w:rFonts w:ascii="Times New Roman" w:hAnsi="Times New Roman"/>
              </w:rPr>
              <w:t xml:space="preserve"> </w:t>
            </w:r>
            <w:r w:rsidRPr="00121488">
              <w:rPr>
                <w:rFonts w:ascii="Times New Roman" w:hAnsi="Times New Roman"/>
              </w:rPr>
              <w:t>с.Владимиро-Александровское, Партизанского района</w:t>
            </w:r>
          </w:p>
        </w:tc>
        <w:tc>
          <w:tcPr>
            <w:tcW w:w="1701" w:type="dxa"/>
          </w:tcPr>
          <w:p w:rsidR="00C86EEB" w:rsidRPr="00121488" w:rsidRDefault="00C86EEB" w:rsidP="00082E2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18873,</w:t>
            </w:r>
            <w:r w:rsidR="00082E2C">
              <w:rPr>
                <w:rFonts w:ascii="Times New Roman" w:hAnsi="Times New Roman"/>
              </w:rPr>
              <w:t>37018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AD08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</w:t>
            </w:r>
            <w:r w:rsidR="001738AC">
              <w:rPr>
                <w:rFonts w:ascii="Times New Roman" w:hAnsi="Times New Roman"/>
              </w:rPr>
              <w:t>8</w:t>
            </w:r>
            <w:r w:rsidR="00AD086E">
              <w:rPr>
                <w:rFonts w:ascii="Times New Roman" w:hAnsi="Times New Roman"/>
              </w:rPr>
              <w:t>873,37018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15000,00000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15000,00000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86EEB" w:rsidRPr="00121488" w:rsidRDefault="00C86EEB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муниципальный бюджет</w:t>
            </w:r>
          </w:p>
        </w:tc>
        <w:tc>
          <w:tcPr>
            <w:tcW w:w="1701" w:type="dxa"/>
          </w:tcPr>
          <w:p w:rsidR="00C86EEB" w:rsidRPr="00121488" w:rsidRDefault="00C86EEB" w:rsidP="00082E2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3873,</w:t>
            </w:r>
            <w:r w:rsidR="00082E2C">
              <w:rPr>
                <w:rFonts w:ascii="Times New Roman" w:hAnsi="Times New Roman"/>
              </w:rPr>
              <w:t>37018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121488" w:rsidRDefault="001738AC" w:rsidP="00AD08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D086E">
              <w:rPr>
                <w:rFonts w:ascii="Times New Roman" w:hAnsi="Times New Roman"/>
              </w:rPr>
              <w:t>873,37018</w:t>
            </w:r>
          </w:p>
        </w:tc>
      </w:tr>
      <w:tr w:rsidR="00C86EEB" w:rsidRPr="00121488" w:rsidTr="000B2824">
        <w:tc>
          <w:tcPr>
            <w:tcW w:w="710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7.</w:t>
            </w:r>
          </w:p>
        </w:tc>
        <w:tc>
          <w:tcPr>
            <w:tcW w:w="6520" w:type="dxa"/>
          </w:tcPr>
          <w:p w:rsidR="00C86EEB" w:rsidRPr="00121488" w:rsidRDefault="002F64DF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</w:t>
            </w:r>
            <w:r w:rsidR="00C86EEB" w:rsidRPr="00121488">
              <w:rPr>
                <w:rFonts w:ascii="Times New Roman" w:hAnsi="Times New Roman"/>
              </w:rPr>
              <w:t>ство универсальной спортивной площадки в селе Екатериновка, в том числе:</w:t>
            </w:r>
          </w:p>
        </w:tc>
        <w:tc>
          <w:tcPr>
            <w:tcW w:w="170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6200,00000</w:t>
            </w:r>
          </w:p>
        </w:tc>
        <w:tc>
          <w:tcPr>
            <w:tcW w:w="14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C86EEB" w:rsidRPr="00AD086E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86E">
              <w:rPr>
                <w:rFonts w:ascii="Times New Roman" w:hAnsi="Times New Roman"/>
              </w:rPr>
              <w:t>0,00000</w:t>
            </w:r>
          </w:p>
        </w:tc>
      </w:tr>
      <w:tr w:rsidR="001738AC" w:rsidRPr="00121488" w:rsidTr="000B2824">
        <w:trPr>
          <w:trHeight w:val="263"/>
        </w:trPr>
        <w:tc>
          <w:tcPr>
            <w:tcW w:w="710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1738AC" w:rsidRPr="00121488" w:rsidRDefault="001738AC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701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1738AC" w:rsidRPr="00AD086E" w:rsidRDefault="001738AC" w:rsidP="009661D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86E">
              <w:rPr>
                <w:rFonts w:ascii="Times New Roman" w:hAnsi="Times New Roman"/>
              </w:rPr>
              <w:t>0,00000</w:t>
            </w:r>
          </w:p>
        </w:tc>
      </w:tr>
      <w:tr w:rsidR="001738AC" w:rsidRPr="00121488" w:rsidTr="000B2824">
        <w:trPr>
          <w:trHeight w:val="285"/>
        </w:trPr>
        <w:tc>
          <w:tcPr>
            <w:tcW w:w="710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1738AC" w:rsidRPr="00121488" w:rsidRDefault="001738AC" w:rsidP="00C86EE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- муниципальный бюджет</w:t>
            </w:r>
          </w:p>
        </w:tc>
        <w:tc>
          <w:tcPr>
            <w:tcW w:w="1701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1200,00000</w:t>
            </w:r>
          </w:p>
        </w:tc>
        <w:tc>
          <w:tcPr>
            <w:tcW w:w="1418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</w:tcPr>
          <w:p w:rsidR="001738AC" w:rsidRPr="00121488" w:rsidRDefault="001738AC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1738AC" w:rsidRPr="00AD086E" w:rsidRDefault="00DF3FFF" w:rsidP="00DF3FF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</w:t>
            </w:r>
            <w:r w:rsidR="001738AC" w:rsidRPr="00AD086E">
              <w:rPr>
                <w:rFonts w:ascii="Times New Roman" w:hAnsi="Times New Roman"/>
              </w:rPr>
              <w:t>00000</w:t>
            </w:r>
          </w:p>
        </w:tc>
      </w:tr>
    </w:tbl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__________________</w:t>
      </w: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683A" w:rsidRPr="00121488" w:rsidRDefault="0035683A" w:rsidP="0035683A">
      <w:pPr>
        <w:ind w:left="68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5683A" w:rsidRPr="00121488" w:rsidRDefault="0035683A" w:rsidP="0035683A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022583" w:rsidRDefault="0035683A" w:rsidP="00022583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и спорта в Партизанском муниципальном районе» на 2013-2017 годы, в редакции постановления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488">
        <w:rPr>
          <w:rFonts w:ascii="Times New Roman" w:hAnsi="Times New Roman"/>
          <w:sz w:val="28"/>
          <w:szCs w:val="28"/>
        </w:rPr>
        <w:t xml:space="preserve">от </w:t>
      </w:r>
      <w:r w:rsidR="00022583" w:rsidRPr="00121488">
        <w:rPr>
          <w:rFonts w:ascii="Times New Roman" w:hAnsi="Times New Roman"/>
          <w:sz w:val="28"/>
          <w:szCs w:val="28"/>
        </w:rPr>
        <w:t>района</w:t>
      </w:r>
      <w:r w:rsidR="00022583">
        <w:rPr>
          <w:rFonts w:ascii="Times New Roman" w:hAnsi="Times New Roman"/>
          <w:sz w:val="28"/>
          <w:szCs w:val="28"/>
        </w:rPr>
        <w:t xml:space="preserve"> </w:t>
      </w:r>
      <w:r w:rsidR="00022583" w:rsidRPr="00121488">
        <w:rPr>
          <w:rFonts w:ascii="Times New Roman" w:hAnsi="Times New Roman"/>
          <w:sz w:val="28"/>
          <w:szCs w:val="28"/>
        </w:rPr>
        <w:t xml:space="preserve">от </w:t>
      </w:r>
      <w:r w:rsidR="00022583">
        <w:rPr>
          <w:rFonts w:ascii="Times New Roman" w:hAnsi="Times New Roman"/>
          <w:sz w:val="28"/>
          <w:szCs w:val="28"/>
        </w:rPr>
        <w:t>12.04.2013 № 334</w:t>
      </w:r>
      <w:r w:rsidR="001015D3">
        <w:rPr>
          <w:rFonts w:ascii="Times New Roman" w:hAnsi="Times New Roman"/>
          <w:sz w:val="28"/>
          <w:szCs w:val="28"/>
        </w:rPr>
        <w:t>,</w:t>
      </w:r>
    </w:p>
    <w:p w:rsidR="00022583" w:rsidRPr="00121488" w:rsidRDefault="001015D3" w:rsidP="00022583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 редакции от 29.12.2017 № 885</w:t>
      </w:r>
      <w:r w:rsidR="00022583">
        <w:rPr>
          <w:rFonts w:ascii="Times New Roman" w:hAnsi="Times New Roman"/>
          <w:sz w:val="28"/>
          <w:szCs w:val="28"/>
        </w:rPr>
        <w:t>)</w:t>
      </w:r>
    </w:p>
    <w:p w:rsidR="00C86EEB" w:rsidRPr="00121488" w:rsidRDefault="00C86EEB" w:rsidP="00022583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</w:p>
    <w:p w:rsidR="00C86EEB" w:rsidRPr="00121488" w:rsidRDefault="00C86EEB" w:rsidP="00C86E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1488">
        <w:rPr>
          <w:rFonts w:ascii="Times New Roman" w:hAnsi="Times New Roman"/>
          <w:b/>
          <w:sz w:val="28"/>
          <w:szCs w:val="28"/>
        </w:rPr>
        <w:t>Физкультурно-оздоровительная работа и спортивные мероприятия</w:t>
      </w: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472"/>
        <w:gridCol w:w="2243"/>
        <w:gridCol w:w="1761"/>
        <w:gridCol w:w="2072"/>
        <w:gridCol w:w="1261"/>
        <w:gridCol w:w="1031"/>
        <w:gridCol w:w="996"/>
        <w:gridCol w:w="1151"/>
        <w:gridCol w:w="1218"/>
        <w:gridCol w:w="1151"/>
      </w:tblGrid>
      <w:tr w:rsidR="0091672E" w:rsidRPr="00121488" w:rsidTr="000B2824">
        <w:trPr>
          <w:trHeight w:val="277"/>
          <w:jc w:val="center"/>
        </w:trPr>
        <w:tc>
          <w:tcPr>
            <w:tcW w:w="718" w:type="dxa"/>
            <w:vMerge w:val="restart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№ п/п</w:t>
            </w:r>
          </w:p>
        </w:tc>
        <w:tc>
          <w:tcPr>
            <w:tcW w:w="2472" w:type="dxa"/>
            <w:vMerge w:val="restart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243" w:type="dxa"/>
            <w:vMerge w:val="restart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761" w:type="dxa"/>
            <w:vMerge w:val="restart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072" w:type="dxa"/>
            <w:vMerge w:val="restart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808" w:type="dxa"/>
            <w:gridSpan w:val="6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Объём финансирования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тыс.</w:t>
            </w:r>
            <w:r w:rsidR="00A11007">
              <w:rPr>
                <w:rFonts w:ascii="Times New Roman" w:hAnsi="Times New Roman"/>
              </w:rPr>
              <w:t xml:space="preserve"> </w:t>
            </w:r>
            <w:r w:rsidRPr="00121488">
              <w:rPr>
                <w:rFonts w:ascii="Times New Roman" w:hAnsi="Times New Roman"/>
              </w:rPr>
              <w:t>рублей</w:t>
            </w:r>
          </w:p>
        </w:tc>
      </w:tr>
      <w:tr w:rsidR="0091672E" w:rsidRPr="00121488" w:rsidTr="000B2824">
        <w:trPr>
          <w:trHeight w:val="276"/>
          <w:jc w:val="center"/>
        </w:trPr>
        <w:tc>
          <w:tcPr>
            <w:tcW w:w="718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всего</w:t>
            </w:r>
          </w:p>
        </w:tc>
        <w:tc>
          <w:tcPr>
            <w:tcW w:w="103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  <w:lang w:val="en-US"/>
              </w:rPr>
              <w:t>2013</w:t>
            </w:r>
            <w:r w:rsidRPr="0012148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  <w:lang w:val="en-US"/>
              </w:rPr>
              <w:t>2014</w:t>
            </w:r>
            <w:r w:rsidRPr="0012148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5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  <w:lang w:val="en-US"/>
              </w:rPr>
              <w:t>2015</w:t>
            </w:r>
            <w:r w:rsidRPr="0012148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2016 г.</w:t>
            </w:r>
          </w:p>
        </w:tc>
        <w:tc>
          <w:tcPr>
            <w:tcW w:w="115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2017 г.</w:t>
            </w:r>
          </w:p>
        </w:tc>
      </w:tr>
      <w:tr w:rsidR="0091672E" w:rsidRPr="00121488" w:rsidTr="000B2824">
        <w:trPr>
          <w:trHeight w:val="1133"/>
          <w:jc w:val="center"/>
        </w:trPr>
        <w:tc>
          <w:tcPr>
            <w:tcW w:w="7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1.</w:t>
            </w:r>
          </w:p>
        </w:tc>
        <w:tc>
          <w:tcPr>
            <w:tcW w:w="2472" w:type="dxa"/>
          </w:tcPr>
          <w:p w:rsidR="002E1E62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Проведение мероприятий в области спорта и физической культуры (в соответствии с календарным планом официальных и спортивных мероприятий от</w:t>
            </w:r>
            <w:r w:rsidR="002E1E62">
              <w:rPr>
                <w:rFonts w:ascii="Times New Roman" w:hAnsi="Times New Roman"/>
              </w:rPr>
              <w:t>дела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по спорту и молодежной политике</w:t>
            </w:r>
            <w:r w:rsidR="00A11007">
              <w:rPr>
                <w:rFonts w:ascii="Times New Roman" w:hAnsi="Times New Roman"/>
              </w:rPr>
              <w:t xml:space="preserve"> и иными планами</w:t>
            </w:r>
            <w:r w:rsidRPr="00121488">
              <w:rPr>
                <w:rFonts w:ascii="Times New Roman" w:hAnsi="Times New Roman"/>
              </w:rPr>
              <w:t>)</w:t>
            </w:r>
          </w:p>
        </w:tc>
        <w:tc>
          <w:tcPr>
            <w:tcW w:w="2243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Отдел по спорту и молодёжной политике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2013-2017 годы</w:t>
            </w:r>
          </w:p>
        </w:tc>
        <w:tc>
          <w:tcPr>
            <w:tcW w:w="207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Бюджет района</w:t>
            </w:r>
          </w:p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C86EEB" w:rsidRPr="0091672E" w:rsidRDefault="0091672E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672E">
              <w:rPr>
                <w:rFonts w:ascii="Times New Roman" w:hAnsi="Times New Roman"/>
              </w:rPr>
              <w:t>722,743608</w:t>
            </w:r>
          </w:p>
        </w:tc>
        <w:tc>
          <w:tcPr>
            <w:tcW w:w="1031" w:type="dxa"/>
            <w:shd w:val="clear" w:color="auto" w:fill="auto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996" w:type="dxa"/>
            <w:shd w:val="clear" w:color="auto" w:fill="auto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0,00000</w:t>
            </w:r>
          </w:p>
        </w:tc>
        <w:tc>
          <w:tcPr>
            <w:tcW w:w="1151" w:type="dxa"/>
            <w:shd w:val="clear" w:color="auto" w:fill="auto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166,68550</w:t>
            </w:r>
          </w:p>
        </w:tc>
        <w:tc>
          <w:tcPr>
            <w:tcW w:w="12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250,00000</w:t>
            </w:r>
          </w:p>
        </w:tc>
        <w:tc>
          <w:tcPr>
            <w:tcW w:w="1151" w:type="dxa"/>
          </w:tcPr>
          <w:p w:rsidR="00C86EEB" w:rsidRPr="00121488" w:rsidRDefault="00480091" w:rsidP="00055A7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306,05808</w:t>
            </w:r>
          </w:p>
        </w:tc>
      </w:tr>
      <w:tr w:rsidR="0091672E" w:rsidRPr="00121488" w:rsidTr="000B2824">
        <w:trPr>
          <w:trHeight w:val="478"/>
          <w:jc w:val="center"/>
        </w:trPr>
        <w:tc>
          <w:tcPr>
            <w:tcW w:w="718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Итого по перечню: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C86EEB" w:rsidRPr="00121488" w:rsidRDefault="0091672E" w:rsidP="009167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722,743608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166,68550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21488">
              <w:rPr>
                <w:rFonts w:ascii="Times New Roman" w:hAnsi="Times New Roman"/>
                <w:b/>
              </w:rPr>
              <w:t>250,00000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C86EEB" w:rsidRPr="00480091" w:rsidRDefault="00480091" w:rsidP="001015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80091">
              <w:rPr>
                <w:rFonts w:ascii="Times New Roman" w:hAnsi="Times New Roman"/>
                <w:b/>
              </w:rPr>
              <w:t>306,05808</w:t>
            </w:r>
          </w:p>
        </w:tc>
      </w:tr>
    </w:tbl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1007" w:rsidRDefault="00A11007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_________________</w:t>
      </w:r>
    </w:p>
    <w:p w:rsidR="00C86EEB" w:rsidRPr="00121488" w:rsidRDefault="00C86EEB" w:rsidP="00C86EE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D6395" w:rsidRPr="00121488" w:rsidRDefault="008D6395" w:rsidP="008D6395">
      <w:pPr>
        <w:ind w:left="68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D6395" w:rsidRPr="00121488" w:rsidRDefault="008D6395" w:rsidP="008D6395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</w:t>
      </w:r>
    </w:p>
    <w:p w:rsidR="00022583" w:rsidRDefault="008D6395" w:rsidP="00022583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121488">
        <w:rPr>
          <w:rFonts w:ascii="Times New Roman" w:hAnsi="Times New Roman"/>
          <w:sz w:val="28"/>
          <w:szCs w:val="28"/>
        </w:rPr>
        <w:t>и спорта в Партизанском муниципальном районе» на 2013-2017 годы, в редакции постановления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488">
        <w:rPr>
          <w:rFonts w:ascii="Times New Roman" w:hAnsi="Times New Roman"/>
          <w:sz w:val="28"/>
          <w:szCs w:val="28"/>
        </w:rPr>
        <w:t xml:space="preserve">от </w:t>
      </w:r>
      <w:r w:rsidR="00022583" w:rsidRPr="00121488">
        <w:rPr>
          <w:rFonts w:ascii="Times New Roman" w:hAnsi="Times New Roman"/>
          <w:sz w:val="28"/>
          <w:szCs w:val="28"/>
        </w:rPr>
        <w:t>района</w:t>
      </w:r>
      <w:r w:rsidR="00022583">
        <w:rPr>
          <w:rFonts w:ascii="Times New Roman" w:hAnsi="Times New Roman"/>
          <w:sz w:val="28"/>
          <w:szCs w:val="28"/>
        </w:rPr>
        <w:t xml:space="preserve"> </w:t>
      </w:r>
      <w:r w:rsidR="00022583" w:rsidRPr="00121488">
        <w:rPr>
          <w:rFonts w:ascii="Times New Roman" w:hAnsi="Times New Roman"/>
          <w:sz w:val="28"/>
          <w:szCs w:val="28"/>
        </w:rPr>
        <w:t xml:space="preserve">от </w:t>
      </w:r>
      <w:r w:rsidR="00022583">
        <w:rPr>
          <w:rFonts w:ascii="Times New Roman" w:hAnsi="Times New Roman"/>
          <w:sz w:val="28"/>
          <w:szCs w:val="28"/>
        </w:rPr>
        <w:t>12.04.2013 № 334</w:t>
      </w:r>
    </w:p>
    <w:p w:rsidR="00022583" w:rsidRPr="00121488" w:rsidRDefault="00022583" w:rsidP="00022583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 ред</w:t>
      </w:r>
      <w:r w:rsidR="001015D3">
        <w:rPr>
          <w:rFonts w:ascii="Times New Roman" w:hAnsi="Times New Roman"/>
          <w:sz w:val="28"/>
          <w:szCs w:val="28"/>
        </w:rPr>
        <w:t>акции от 29.12.2017 № 885)</w:t>
      </w:r>
    </w:p>
    <w:p w:rsidR="00C86EEB" w:rsidRPr="00121488" w:rsidRDefault="00C86EEB" w:rsidP="00022583">
      <w:pPr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1488">
        <w:rPr>
          <w:rFonts w:ascii="Times New Roman" w:hAnsi="Times New Roman"/>
          <w:b/>
          <w:sz w:val="28"/>
          <w:szCs w:val="28"/>
        </w:rPr>
        <w:t>Целевые индикаторы реализации мероприятий программы</w:t>
      </w:r>
    </w:p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559"/>
        <w:gridCol w:w="992"/>
        <w:gridCol w:w="992"/>
        <w:gridCol w:w="1276"/>
        <w:gridCol w:w="1134"/>
        <w:gridCol w:w="1134"/>
        <w:gridCol w:w="1134"/>
        <w:gridCol w:w="1843"/>
      </w:tblGrid>
      <w:tr w:rsidR="00C86EEB" w:rsidRPr="00121488" w:rsidTr="000B2824">
        <w:tc>
          <w:tcPr>
            <w:tcW w:w="5637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559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2012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2013 г.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2015 г.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2017 г.</w:t>
            </w:r>
          </w:p>
        </w:tc>
        <w:tc>
          <w:tcPr>
            <w:tcW w:w="1843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Целевые индикаторы</w:t>
            </w:r>
          </w:p>
        </w:tc>
      </w:tr>
      <w:tr w:rsidR="00C86EEB" w:rsidRPr="00121488" w:rsidTr="000B2824">
        <w:tc>
          <w:tcPr>
            <w:tcW w:w="5637" w:type="dxa"/>
          </w:tcPr>
          <w:p w:rsidR="00C86EEB" w:rsidRPr="00121488" w:rsidRDefault="00C86EE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88">
              <w:rPr>
                <w:rFonts w:ascii="Times New Roman" w:hAnsi="Times New Roman" w:cs="Times New Roman"/>
                <w:sz w:val="24"/>
                <w:szCs w:val="24"/>
              </w:rPr>
              <w:t>Количество хоккейных площадок</w:t>
            </w:r>
          </w:p>
        </w:tc>
        <w:tc>
          <w:tcPr>
            <w:tcW w:w="1559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+ 1</w:t>
            </w:r>
          </w:p>
        </w:tc>
      </w:tr>
      <w:tr w:rsidR="00C86EEB" w:rsidRPr="00121488" w:rsidTr="000B2824">
        <w:tc>
          <w:tcPr>
            <w:tcW w:w="5637" w:type="dxa"/>
          </w:tcPr>
          <w:p w:rsidR="00C86EEB" w:rsidRPr="00121488" w:rsidRDefault="00C86EE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88">
              <w:rPr>
                <w:rFonts w:ascii="Times New Roman" w:hAnsi="Times New Roman" w:cs="Times New Roman"/>
                <w:sz w:val="24"/>
                <w:szCs w:val="24"/>
              </w:rPr>
              <w:t>Количество универсальных спортивных площадок</w:t>
            </w:r>
          </w:p>
        </w:tc>
        <w:tc>
          <w:tcPr>
            <w:tcW w:w="1559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+ 1</w:t>
            </w:r>
          </w:p>
        </w:tc>
      </w:tr>
      <w:tr w:rsidR="00C86EEB" w:rsidRPr="00121488" w:rsidTr="000B2824">
        <w:tc>
          <w:tcPr>
            <w:tcW w:w="5637" w:type="dxa"/>
          </w:tcPr>
          <w:p w:rsidR="00C86EEB" w:rsidRPr="00121488" w:rsidRDefault="00C86EE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88">
              <w:rPr>
                <w:rFonts w:ascii="Times New Roman" w:hAnsi="Times New Roman" w:cs="Times New Roman"/>
                <w:sz w:val="24"/>
                <w:szCs w:val="24"/>
              </w:rPr>
              <w:t>Количество раздевалок</w:t>
            </w:r>
          </w:p>
        </w:tc>
        <w:tc>
          <w:tcPr>
            <w:tcW w:w="1559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+ 1</w:t>
            </w:r>
          </w:p>
        </w:tc>
      </w:tr>
      <w:tr w:rsidR="00C86EEB" w:rsidRPr="00121488" w:rsidTr="000B2824">
        <w:tc>
          <w:tcPr>
            <w:tcW w:w="5637" w:type="dxa"/>
          </w:tcPr>
          <w:p w:rsidR="00C86EEB" w:rsidRPr="00121488" w:rsidRDefault="00C86EE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залов </w:t>
            </w:r>
          </w:p>
        </w:tc>
        <w:tc>
          <w:tcPr>
            <w:tcW w:w="1559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+ 1</w:t>
            </w:r>
          </w:p>
        </w:tc>
      </w:tr>
      <w:tr w:rsidR="00C86EEB" w:rsidRPr="00121488" w:rsidTr="000B2824">
        <w:tc>
          <w:tcPr>
            <w:tcW w:w="5637" w:type="dxa"/>
          </w:tcPr>
          <w:p w:rsidR="00C86EEB" w:rsidRPr="00121488" w:rsidRDefault="00C86EE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8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4450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4560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4585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4600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4600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4800</w:t>
            </w:r>
          </w:p>
        </w:tc>
        <w:tc>
          <w:tcPr>
            <w:tcW w:w="1843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+ 350</w:t>
            </w:r>
          </w:p>
        </w:tc>
      </w:tr>
      <w:tr w:rsidR="00C86EEB" w:rsidRPr="00121488" w:rsidTr="000B2824">
        <w:tc>
          <w:tcPr>
            <w:tcW w:w="5637" w:type="dxa"/>
          </w:tcPr>
          <w:p w:rsidR="00C86EEB" w:rsidRPr="00121488" w:rsidRDefault="00C86EEB" w:rsidP="000B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88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</w:t>
            </w:r>
          </w:p>
        </w:tc>
        <w:tc>
          <w:tcPr>
            <w:tcW w:w="1559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14,8</w:t>
            </w:r>
          </w:p>
        </w:tc>
        <w:tc>
          <w:tcPr>
            <w:tcW w:w="992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15,2</w:t>
            </w:r>
          </w:p>
        </w:tc>
        <w:tc>
          <w:tcPr>
            <w:tcW w:w="1276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15,3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15,5</w:t>
            </w:r>
          </w:p>
        </w:tc>
        <w:tc>
          <w:tcPr>
            <w:tcW w:w="1134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16,0</w:t>
            </w:r>
          </w:p>
        </w:tc>
        <w:tc>
          <w:tcPr>
            <w:tcW w:w="1843" w:type="dxa"/>
          </w:tcPr>
          <w:p w:rsidR="00C86EEB" w:rsidRPr="00121488" w:rsidRDefault="00C86EEB" w:rsidP="000B282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488">
              <w:rPr>
                <w:rFonts w:ascii="Times New Roman" w:hAnsi="Times New Roman"/>
              </w:rPr>
              <w:t>+ 1,2 %</w:t>
            </w:r>
          </w:p>
        </w:tc>
      </w:tr>
    </w:tbl>
    <w:p w:rsidR="00C86EEB" w:rsidRPr="00121488" w:rsidRDefault="00C86EEB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D6395" w:rsidRDefault="008D6395" w:rsidP="00C86EE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C86EEB" w:rsidP="00CD32EA">
      <w:pPr>
        <w:spacing w:line="240" w:lineRule="auto"/>
        <w:ind w:firstLine="0"/>
        <w:jc w:val="center"/>
        <w:rPr>
          <w:rFonts w:ascii="Times New Roman" w:hAnsi="Times New Roman"/>
        </w:rPr>
      </w:pPr>
      <w:r w:rsidRPr="00121488">
        <w:rPr>
          <w:rFonts w:ascii="Times New Roman" w:hAnsi="Times New Roman"/>
          <w:sz w:val="28"/>
          <w:szCs w:val="28"/>
        </w:rPr>
        <w:t>__________________</w:t>
      </w:r>
    </w:p>
    <w:sectPr w:rsidR="00031AAB" w:rsidRPr="00031AAB" w:rsidSect="00C86EEB">
      <w:pgSz w:w="16838" w:h="11906" w:orient="landscape"/>
      <w:pgMar w:top="1588" w:right="73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50CC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05C"/>
    <w:rsid w:val="00007760"/>
    <w:rsid w:val="000077BD"/>
    <w:rsid w:val="000078F8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583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6AC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A72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2E2C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5E73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24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5D3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8AC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1E62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7FC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4DF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CCF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3A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2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091"/>
    <w:rsid w:val="00480719"/>
    <w:rsid w:val="004808F3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33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731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6A5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6BF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2E8E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5A1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3D4B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395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7C1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2E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1DE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73B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007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609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86E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0F9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213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73D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54F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87D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6EEB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2EA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C3F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44E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3FFF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657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619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972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0B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1F3B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0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EE50-B49E-41BA-9358-B8573410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</TotalTime>
  <Pages>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3</cp:revision>
  <cp:lastPrinted>2017-02-28T00:31:00Z</cp:lastPrinted>
  <dcterms:created xsi:type="dcterms:W3CDTF">2018-01-16T08:26:00Z</dcterms:created>
  <dcterms:modified xsi:type="dcterms:W3CDTF">2018-01-16T08:26:00Z</dcterms:modified>
</cp:coreProperties>
</file>