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21E19">
      <w:pPr>
        <w:suppressLineNumbers/>
        <w:rPr>
          <w:sz w:val="26"/>
        </w:rPr>
      </w:pPr>
      <w:r>
        <w:rPr>
          <w:sz w:val="28"/>
          <w:szCs w:val="28"/>
        </w:rPr>
        <w:t>09.10.2013</w:t>
      </w:r>
      <w:r w:rsidRPr="00421E1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956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21E19" w:rsidRDefault="00421E19" w:rsidP="00421E19">
      <w:pPr>
        <w:suppressLineNumbers/>
        <w:jc w:val="center"/>
        <w:rPr>
          <w:b/>
          <w:sz w:val="28"/>
          <w:szCs w:val="28"/>
        </w:rPr>
      </w:pPr>
      <w:r w:rsidRPr="00421E19">
        <w:rPr>
          <w:b/>
          <w:sz w:val="28"/>
          <w:szCs w:val="28"/>
        </w:rPr>
        <w:t>О внесении изменений в муниципальную программу «Развитие культуры Партизанского муниципального района на 2013-</w:t>
      </w:r>
    </w:p>
    <w:p w:rsidR="00421E19" w:rsidRDefault="00421E19" w:rsidP="00421E19">
      <w:pPr>
        <w:suppressLineNumbers/>
        <w:jc w:val="center"/>
        <w:rPr>
          <w:b/>
          <w:sz w:val="28"/>
          <w:szCs w:val="28"/>
        </w:rPr>
      </w:pPr>
      <w:r w:rsidRPr="00421E19">
        <w:rPr>
          <w:b/>
          <w:sz w:val="28"/>
          <w:szCs w:val="28"/>
        </w:rPr>
        <w:t xml:space="preserve">2017 годы», </w:t>
      </w:r>
      <w:proofErr w:type="gramStart"/>
      <w:r w:rsidRPr="00421E19">
        <w:rPr>
          <w:b/>
          <w:sz w:val="28"/>
          <w:szCs w:val="28"/>
        </w:rPr>
        <w:t>утвержденную</w:t>
      </w:r>
      <w:proofErr w:type="gramEnd"/>
      <w:r w:rsidRPr="00421E19">
        <w:rPr>
          <w:b/>
          <w:sz w:val="28"/>
          <w:szCs w:val="28"/>
        </w:rPr>
        <w:t xml:space="preserve"> постановлением администрации Партизанского муниципального района от 20 мая </w:t>
      </w:r>
      <w:r>
        <w:rPr>
          <w:b/>
          <w:sz w:val="28"/>
          <w:szCs w:val="28"/>
        </w:rPr>
        <w:t>2013 года</w:t>
      </w:r>
    </w:p>
    <w:p w:rsidR="00BD13AE" w:rsidRPr="00421E19" w:rsidRDefault="00421E19" w:rsidP="00421E19">
      <w:pPr>
        <w:suppressLineNumbers/>
        <w:jc w:val="center"/>
        <w:rPr>
          <w:sz w:val="28"/>
          <w:szCs w:val="28"/>
        </w:rPr>
      </w:pPr>
      <w:r w:rsidRPr="00421E19">
        <w:rPr>
          <w:b/>
          <w:sz w:val="28"/>
          <w:szCs w:val="28"/>
        </w:rPr>
        <w:t>№ 471</w:t>
      </w:r>
      <w:r>
        <w:rPr>
          <w:b/>
          <w:sz w:val="28"/>
          <w:szCs w:val="28"/>
        </w:rPr>
        <w:t xml:space="preserve"> (в редакции от 16 сентября 2013 года № 878)</w:t>
      </w:r>
    </w:p>
    <w:p w:rsidR="00BD13AE" w:rsidRDefault="00BD13AE">
      <w:pPr>
        <w:suppressLineNumbers/>
        <w:rPr>
          <w:sz w:val="26"/>
        </w:rPr>
      </w:pPr>
    </w:p>
    <w:p w:rsidR="00421E19" w:rsidRDefault="00421E19">
      <w:pPr>
        <w:suppressLineNumbers/>
        <w:rPr>
          <w:sz w:val="26"/>
        </w:rPr>
      </w:pPr>
    </w:p>
    <w:p w:rsidR="00421E19" w:rsidRDefault="00421E19" w:rsidP="00421E19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A4749">
        <w:rPr>
          <w:sz w:val="28"/>
          <w:szCs w:val="28"/>
        </w:rPr>
        <w:t xml:space="preserve">В соответствии с распоряжением Администрации Приморского края </w:t>
      </w:r>
      <w:r>
        <w:rPr>
          <w:sz w:val="28"/>
          <w:szCs w:val="28"/>
        </w:rPr>
        <w:t xml:space="preserve">   </w:t>
      </w:r>
      <w:r w:rsidRPr="007A4749">
        <w:rPr>
          <w:sz w:val="28"/>
          <w:szCs w:val="28"/>
        </w:rPr>
        <w:t xml:space="preserve">от 27 февраля 2013 года № 52а-ра «Об утверждении «дорожных карт» </w:t>
      </w:r>
      <w:r>
        <w:rPr>
          <w:sz w:val="28"/>
          <w:szCs w:val="28"/>
        </w:rPr>
        <w:t xml:space="preserve">           </w:t>
      </w:r>
      <w:r w:rsidRPr="007A4749">
        <w:rPr>
          <w:sz w:val="28"/>
          <w:szCs w:val="28"/>
        </w:rPr>
        <w:t>в отраслях бюджетной сферы Приморского края»</w:t>
      </w:r>
      <w:r>
        <w:rPr>
          <w:sz w:val="28"/>
          <w:szCs w:val="28"/>
        </w:rPr>
        <w:t xml:space="preserve"> (в редакции от 06.05.2013 № 141-ра), Порядком</w:t>
      </w:r>
      <w:r w:rsidRPr="007A4749">
        <w:rPr>
          <w:sz w:val="28"/>
          <w:szCs w:val="28"/>
        </w:rPr>
        <w:t xml:space="preserve"> принятия решений о разработке муниципальных долгосрочных целевых программ, их формирования и реализации </w:t>
      </w:r>
      <w:r w:rsidR="00A96982">
        <w:rPr>
          <w:sz w:val="28"/>
          <w:szCs w:val="28"/>
        </w:rPr>
        <w:t xml:space="preserve">                         </w:t>
      </w:r>
      <w:r w:rsidRPr="007A4749">
        <w:rPr>
          <w:sz w:val="28"/>
          <w:szCs w:val="28"/>
        </w:rPr>
        <w:t>в Партизанском муниципальном районе</w:t>
      </w:r>
      <w:r w:rsidR="00A96982">
        <w:rPr>
          <w:sz w:val="28"/>
          <w:szCs w:val="28"/>
        </w:rPr>
        <w:t>, утвержденным</w:t>
      </w:r>
      <w:r w:rsidRPr="007A4749">
        <w:rPr>
          <w:sz w:val="28"/>
          <w:szCs w:val="28"/>
        </w:rPr>
        <w:t xml:space="preserve"> постановлением администрации Партизанского муниципального </w:t>
      </w:r>
      <w:r>
        <w:rPr>
          <w:sz w:val="28"/>
          <w:szCs w:val="28"/>
        </w:rPr>
        <w:t xml:space="preserve">района </w:t>
      </w:r>
      <w:r w:rsidRPr="007A4749">
        <w:rPr>
          <w:sz w:val="28"/>
          <w:szCs w:val="28"/>
        </w:rPr>
        <w:t>от 01.08.2011 № 320</w:t>
      </w:r>
      <w:r w:rsidR="00507640">
        <w:rPr>
          <w:sz w:val="28"/>
          <w:szCs w:val="28"/>
        </w:rPr>
        <w:t xml:space="preserve"> (в редакции от 24.09.2013 № 912),</w:t>
      </w:r>
      <w:r w:rsidRPr="007A4749">
        <w:rPr>
          <w:sz w:val="28"/>
          <w:szCs w:val="28"/>
        </w:rPr>
        <w:t xml:space="preserve"> руководствуясь</w:t>
      </w:r>
      <w:proofErr w:type="gramEnd"/>
      <w:r w:rsidR="00507640">
        <w:rPr>
          <w:sz w:val="28"/>
          <w:szCs w:val="28"/>
        </w:rPr>
        <w:t xml:space="preserve"> статьями 28, 31</w:t>
      </w:r>
      <w:r w:rsidRPr="007A4749">
        <w:rPr>
          <w:sz w:val="28"/>
          <w:szCs w:val="28"/>
        </w:rPr>
        <w:t xml:space="preserve"> Устав</w:t>
      </w:r>
      <w:r w:rsidR="00507640">
        <w:rPr>
          <w:sz w:val="28"/>
          <w:szCs w:val="28"/>
        </w:rPr>
        <w:t>а</w:t>
      </w:r>
      <w:r w:rsidRPr="007A4749">
        <w:rPr>
          <w:sz w:val="28"/>
          <w:szCs w:val="28"/>
        </w:rPr>
        <w:t xml:space="preserve"> Партизанского муниципального района и в целях приведения правов</w:t>
      </w:r>
      <w:r w:rsidR="00507640">
        <w:rPr>
          <w:sz w:val="28"/>
          <w:szCs w:val="28"/>
        </w:rPr>
        <w:t>ого</w:t>
      </w:r>
      <w:r w:rsidRPr="007A4749">
        <w:rPr>
          <w:sz w:val="28"/>
          <w:szCs w:val="28"/>
        </w:rPr>
        <w:t xml:space="preserve"> акт</w:t>
      </w:r>
      <w:r w:rsidR="00507640">
        <w:rPr>
          <w:sz w:val="28"/>
          <w:szCs w:val="28"/>
        </w:rPr>
        <w:t>а</w:t>
      </w:r>
      <w:r w:rsidRPr="007A4749">
        <w:rPr>
          <w:sz w:val="28"/>
          <w:szCs w:val="28"/>
        </w:rPr>
        <w:t xml:space="preserve"> администрации Партизанского муниципального района в соответствие </w:t>
      </w:r>
      <w:r w:rsidR="00507640">
        <w:rPr>
          <w:sz w:val="28"/>
          <w:szCs w:val="28"/>
        </w:rPr>
        <w:t xml:space="preserve">                 </w:t>
      </w:r>
      <w:r w:rsidRPr="007A4749">
        <w:rPr>
          <w:sz w:val="28"/>
          <w:szCs w:val="28"/>
        </w:rPr>
        <w:t>с действующим законодательством, администрация Партизанского муниципального района</w:t>
      </w:r>
    </w:p>
    <w:p w:rsidR="00421E19" w:rsidRDefault="00421E19" w:rsidP="00421E19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21E19" w:rsidRPr="00BA499A" w:rsidRDefault="00421E19" w:rsidP="00421E1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21E19" w:rsidRDefault="00421E19" w:rsidP="00421E19">
      <w:pPr>
        <w:suppressLineNumbers/>
        <w:spacing w:line="312" w:lineRule="auto"/>
        <w:ind w:firstLine="709"/>
        <w:jc w:val="both"/>
        <w:rPr>
          <w:sz w:val="26"/>
        </w:rPr>
      </w:pPr>
    </w:p>
    <w:p w:rsidR="00507640" w:rsidRDefault="00421E19" w:rsidP="00421E19">
      <w:pPr>
        <w:spacing w:line="312" w:lineRule="auto"/>
        <w:ind w:firstLine="709"/>
        <w:jc w:val="both"/>
        <w:rPr>
          <w:sz w:val="28"/>
          <w:szCs w:val="28"/>
        </w:rPr>
      </w:pPr>
      <w:r w:rsidRPr="007A4749">
        <w:rPr>
          <w:sz w:val="28"/>
          <w:szCs w:val="28"/>
        </w:rPr>
        <w:t>1. Внести в муниципальную долгосрочную целевую программу «Развитие культуры Партизанского муниципального района на 2013-</w:t>
      </w:r>
      <w:r w:rsidR="00507640">
        <w:rPr>
          <w:sz w:val="28"/>
          <w:szCs w:val="28"/>
        </w:rPr>
        <w:t xml:space="preserve">               </w:t>
      </w:r>
      <w:r w:rsidRPr="007A4749">
        <w:rPr>
          <w:sz w:val="28"/>
          <w:szCs w:val="28"/>
        </w:rPr>
        <w:t xml:space="preserve">2017 годы», утвержденную постановлением администрации Партизанского муниципального района от 20 мая 2013 года № 471 </w:t>
      </w:r>
      <w:r w:rsidR="00507640">
        <w:rPr>
          <w:sz w:val="28"/>
          <w:szCs w:val="28"/>
        </w:rPr>
        <w:t>(в редакции                          от 16 сентября 2013 года</w:t>
      </w:r>
      <w:r w:rsidR="009168CD">
        <w:rPr>
          <w:sz w:val="28"/>
          <w:szCs w:val="28"/>
        </w:rPr>
        <w:t xml:space="preserve"> № 878</w:t>
      </w:r>
      <w:r w:rsidR="00507640">
        <w:rPr>
          <w:sz w:val="28"/>
          <w:szCs w:val="28"/>
        </w:rPr>
        <w:t>) (далее -</w:t>
      </w:r>
      <w:r w:rsidRPr="007A4749">
        <w:rPr>
          <w:sz w:val="28"/>
          <w:szCs w:val="28"/>
        </w:rPr>
        <w:t xml:space="preserve"> программа) следующие изменения:</w:t>
      </w:r>
    </w:p>
    <w:p w:rsidR="00507640" w:rsidRDefault="00421E19" w:rsidP="00507640">
      <w:pPr>
        <w:spacing w:line="312" w:lineRule="auto"/>
        <w:ind w:firstLine="709"/>
        <w:jc w:val="both"/>
        <w:rPr>
          <w:sz w:val="28"/>
          <w:szCs w:val="28"/>
        </w:rPr>
      </w:pPr>
      <w:r w:rsidRPr="007A4749">
        <w:rPr>
          <w:sz w:val="28"/>
          <w:szCs w:val="28"/>
        </w:rPr>
        <w:t>1.</w:t>
      </w:r>
      <w:r w:rsidR="00507640">
        <w:rPr>
          <w:sz w:val="28"/>
          <w:szCs w:val="28"/>
        </w:rPr>
        <w:t>1</w:t>
      </w:r>
      <w:r w:rsidRPr="007A4749">
        <w:rPr>
          <w:sz w:val="28"/>
          <w:szCs w:val="28"/>
        </w:rPr>
        <w:t xml:space="preserve">. В паспорте программы раздел «Ресурсное обеспечение программы» </w:t>
      </w:r>
      <w:r w:rsidR="00507640">
        <w:rPr>
          <w:sz w:val="28"/>
          <w:szCs w:val="28"/>
        </w:rPr>
        <w:t>изложить</w:t>
      </w:r>
      <w:r w:rsidRPr="007A4749">
        <w:rPr>
          <w:sz w:val="28"/>
          <w:szCs w:val="28"/>
        </w:rPr>
        <w:t xml:space="preserve"> в новой редакции:</w:t>
      </w:r>
    </w:p>
    <w:p w:rsidR="00507640" w:rsidRDefault="00421E19" w:rsidP="00507640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A4749">
        <w:rPr>
          <w:spacing w:val="-2"/>
          <w:sz w:val="28"/>
          <w:szCs w:val="28"/>
        </w:rPr>
        <w:t>«Мероприятия программы реализуются за счет средств бюджета Партизанского муниципального района.</w:t>
      </w:r>
    </w:p>
    <w:p w:rsidR="0058536C" w:rsidRDefault="0058536C" w:rsidP="00507640">
      <w:pPr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58536C" w:rsidRPr="0058536C" w:rsidRDefault="0058536C" w:rsidP="0058536C">
      <w:pPr>
        <w:spacing w:line="312" w:lineRule="auto"/>
        <w:ind w:firstLine="709"/>
        <w:jc w:val="center"/>
      </w:pPr>
      <w:r>
        <w:t>2</w:t>
      </w:r>
    </w:p>
    <w:p w:rsidR="00421E19" w:rsidRPr="00507640" w:rsidRDefault="00421E19" w:rsidP="0058536C">
      <w:pPr>
        <w:spacing w:line="326" w:lineRule="auto"/>
        <w:ind w:firstLine="709"/>
        <w:jc w:val="both"/>
        <w:rPr>
          <w:sz w:val="28"/>
          <w:szCs w:val="28"/>
        </w:rPr>
      </w:pPr>
      <w:r w:rsidRPr="007A4749">
        <w:rPr>
          <w:spacing w:val="-2"/>
          <w:sz w:val="28"/>
          <w:szCs w:val="28"/>
        </w:rPr>
        <w:t>Общий объем средств на реализацию программы 54925 тыс. руб., в том числе по годам:</w:t>
      </w:r>
    </w:p>
    <w:p w:rsidR="00421E19" w:rsidRPr="007A4749" w:rsidRDefault="00507640" w:rsidP="0058536C">
      <w:pPr>
        <w:shd w:val="clear" w:color="auto" w:fill="FFFFFF"/>
        <w:spacing w:line="32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421E19" w:rsidRPr="007A4749">
        <w:rPr>
          <w:spacing w:val="-2"/>
          <w:sz w:val="28"/>
          <w:szCs w:val="28"/>
        </w:rPr>
        <w:t xml:space="preserve">2013 год - </w:t>
      </w:r>
      <w:r w:rsidR="00421E19" w:rsidRPr="007A4749">
        <w:rPr>
          <w:sz w:val="28"/>
          <w:szCs w:val="28"/>
        </w:rPr>
        <w:t>6367</w:t>
      </w:r>
      <w:r w:rsidR="00421E19" w:rsidRPr="007A4749">
        <w:rPr>
          <w:spacing w:val="-2"/>
          <w:sz w:val="28"/>
          <w:szCs w:val="28"/>
        </w:rPr>
        <w:t xml:space="preserve"> тыс. руб.</w:t>
      </w:r>
    </w:p>
    <w:p w:rsidR="00421E19" w:rsidRPr="007A4749" w:rsidRDefault="00507640" w:rsidP="0058536C">
      <w:pPr>
        <w:shd w:val="clear" w:color="auto" w:fill="FFFFFF"/>
        <w:spacing w:line="32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421E19" w:rsidRPr="007A4749">
        <w:rPr>
          <w:spacing w:val="-2"/>
          <w:sz w:val="28"/>
          <w:szCs w:val="28"/>
        </w:rPr>
        <w:t>2014 год - 8750 тыс. руб.</w:t>
      </w:r>
    </w:p>
    <w:p w:rsidR="00421E19" w:rsidRPr="007A4749" w:rsidRDefault="00507640" w:rsidP="0058536C">
      <w:pPr>
        <w:shd w:val="clear" w:color="auto" w:fill="FFFFFF"/>
        <w:spacing w:line="32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421E19" w:rsidRPr="007A4749">
        <w:rPr>
          <w:spacing w:val="-2"/>
          <w:sz w:val="28"/>
          <w:szCs w:val="28"/>
        </w:rPr>
        <w:t xml:space="preserve">2015 год - </w:t>
      </w:r>
      <w:r w:rsidR="00421E19" w:rsidRPr="007A4749">
        <w:rPr>
          <w:sz w:val="28"/>
          <w:szCs w:val="28"/>
        </w:rPr>
        <w:t>7697</w:t>
      </w:r>
      <w:r w:rsidR="00421E19" w:rsidRPr="007A4749">
        <w:rPr>
          <w:spacing w:val="-2"/>
          <w:sz w:val="28"/>
          <w:szCs w:val="28"/>
        </w:rPr>
        <w:t xml:space="preserve"> тыс. руб.</w:t>
      </w:r>
    </w:p>
    <w:p w:rsidR="00421E19" w:rsidRPr="007A4749" w:rsidRDefault="00507640" w:rsidP="0058536C">
      <w:pPr>
        <w:shd w:val="clear" w:color="auto" w:fill="FFFFFF"/>
        <w:spacing w:line="32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421E19" w:rsidRPr="007A4749">
        <w:rPr>
          <w:spacing w:val="-2"/>
          <w:sz w:val="28"/>
          <w:szCs w:val="28"/>
        </w:rPr>
        <w:t xml:space="preserve">2016 год - </w:t>
      </w:r>
      <w:r w:rsidR="00421E19" w:rsidRPr="007A4749">
        <w:rPr>
          <w:sz w:val="28"/>
          <w:szCs w:val="28"/>
        </w:rPr>
        <w:t xml:space="preserve">16032 </w:t>
      </w:r>
      <w:r w:rsidR="00421E19" w:rsidRPr="007A4749">
        <w:rPr>
          <w:spacing w:val="-2"/>
          <w:sz w:val="28"/>
          <w:szCs w:val="28"/>
        </w:rPr>
        <w:t>тыс. руб.</w:t>
      </w:r>
    </w:p>
    <w:p w:rsidR="00421E19" w:rsidRPr="007A4749" w:rsidRDefault="00507640" w:rsidP="0058536C">
      <w:pPr>
        <w:shd w:val="clear" w:color="auto" w:fill="FFFFFF"/>
        <w:spacing w:line="32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421E19" w:rsidRPr="007A4749">
        <w:rPr>
          <w:spacing w:val="-2"/>
          <w:sz w:val="28"/>
          <w:szCs w:val="28"/>
        </w:rPr>
        <w:t xml:space="preserve">2017 год - </w:t>
      </w:r>
      <w:r w:rsidR="00421E19" w:rsidRPr="007A4749">
        <w:rPr>
          <w:sz w:val="28"/>
          <w:szCs w:val="28"/>
        </w:rPr>
        <w:t>16079</w:t>
      </w:r>
      <w:r w:rsidR="00421E19" w:rsidRPr="007A4749">
        <w:rPr>
          <w:spacing w:val="-2"/>
          <w:sz w:val="28"/>
          <w:szCs w:val="28"/>
        </w:rPr>
        <w:t xml:space="preserve"> тыс. руб.</w:t>
      </w:r>
    </w:p>
    <w:p w:rsidR="00421E19" w:rsidRPr="007A4749" w:rsidRDefault="00421E19" w:rsidP="0058536C">
      <w:pPr>
        <w:spacing w:line="326" w:lineRule="auto"/>
        <w:ind w:firstLine="709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В ходе реализации программы объемы финансирования могут корректироваться с учетом финансовых возможностей местного бюджета </w:t>
      </w:r>
      <w:r w:rsidR="00507640">
        <w:rPr>
          <w:sz w:val="28"/>
          <w:szCs w:val="28"/>
        </w:rPr>
        <w:t xml:space="preserve">            </w:t>
      </w:r>
      <w:r w:rsidRPr="007A4749">
        <w:rPr>
          <w:sz w:val="28"/>
          <w:szCs w:val="28"/>
        </w:rPr>
        <w:t>на соответствующий финансовый год».</w:t>
      </w:r>
    </w:p>
    <w:p w:rsidR="00421E19" w:rsidRPr="007A4749" w:rsidRDefault="00507640" w:rsidP="0058536C">
      <w:pPr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21E19" w:rsidRPr="007A4749">
        <w:rPr>
          <w:sz w:val="28"/>
          <w:szCs w:val="28"/>
        </w:rPr>
        <w:t xml:space="preserve">. В разделе </w:t>
      </w:r>
      <w:r w:rsidR="00421E19" w:rsidRPr="007A4749">
        <w:rPr>
          <w:sz w:val="28"/>
          <w:szCs w:val="28"/>
          <w:lang w:val="en-US"/>
        </w:rPr>
        <w:t>IV</w:t>
      </w:r>
      <w:r w:rsidR="00421E19" w:rsidRPr="007A4749">
        <w:rPr>
          <w:sz w:val="28"/>
          <w:szCs w:val="28"/>
        </w:rPr>
        <w:t xml:space="preserve"> «Структура программы, перечень подпрограмм, основных направлений и мероприятий»</w:t>
      </w:r>
      <w:r>
        <w:rPr>
          <w:sz w:val="28"/>
          <w:szCs w:val="28"/>
        </w:rPr>
        <w:t xml:space="preserve"> описательной части программы</w:t>
      </w:r>
      <w:r w:rsidR="00421E19" w:rsidRPr="007A4749">
        <w:rPr>
          <w:sz w:val="28"/>
          <w:szCs w:val="28"/>
        </w:rPr>
        <w:t xml:space="preserve"> абзац 31 </w:t>
      </w:r>
      <w:r>
        <w:rPr>
          <w:sz w:val="28"/>
          <w:szCs w:val="28"/>
        </w:rPr>
        <w:t>изложить</w:t>
      </w:r>
      <w:r w:rsidR="00421E19" w:rsidRPr="007A4749">
        <w:rPr>
          <w:sz w:val="28"/>
          <w:szCs w:val="28"/>
        </w:rPr>
        <w:t xml:space="preserve"> в новой редакции: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  «Объем финансирования программы составляет 54925 тыс. руб., в том числе на реализацию основных мероприятий программы по годам исполнения потребуется: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  в 2013 году объем финансирования составит 6367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  в 2014 году объем финансирования составит 8750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  в 2015 году объем финансирования составит 7697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  в 2016 году объем финансирования составит 16032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  в 2017 году объем финансирования составит 16079 тыс. руб.».</w:t>
      </w:r>
    </w:p>
    <w:p w:rsidR="00421E19" w:rsidRPr="007A4749" w:rsidRDefault="00507640" w:rsidP="0058536C">
      <w:pPr>
        <w:spacing w:line="326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421E19" w:rsidRPr="007A4749">
        <w:rPr>
          <w:sz w:val="28"/>
          <w:szCs w:val="28"/>
        </w:rPr>
        <w:t xml:space="preserve">. </w:t>
      </w:r>
      <w:r w:rsidR="00421E19" w:rsidRPr="007A4749">
        <w:rPr>
          <w:spacing w:val="1"/>
          <w:sz w:val="28"/>
          <w:szCs w:val="28"/>
        </w:rPr>
        <w:t xml:space="preserve">В разделе </w:t>
      </w:r>
      <w:r w:rsidR="00421E19" w:rsidRPr="007A4749">
        <w:rPr>
          <w:spacing w:val="1"/>
          <w:sz w:val="28"/>
          <w:szCs w:val="28"/>
          <w:lang w:val="en-US"/>
        </w:rPr>
        <w:t>VI</w:t>
      </w:r>
      <w:r w:rsidR="00421E19" w:rsidRPr="007A4749">
        <w:rPr>
          <w:spacing w:val="1"/>
          <w:sz w:val="28"/>
          <w:szCs w:val="28"/>
        </w:rPr>
        <w:t xml:space="preserve"> «Ресурсное обеспечение программы»</w:t>
      </w:r>
      <w:r>
        <w:rPr>
          <w:spacing w:val="1"/>
          <w:sz w:val="28"/>
          <w:szCs w:val="28"/>
        </w:rPr>
        <w:t xml:space="preserve"> описательной части программы</w:t>
      </w:r>
      <w:r w:rsidR="00421E19" w:rsidRPr="007A4749">
        <w:rPr>
          <w:spacing w:val="1"/>
          <w:sz w:val="28"/>
          <w:szCs w:val="28"/>
        </w:rPr>
        <w:t xml:space="preserve"> абзац 2 </w:t>
      </w:r>
      <w:r>
        <w:rPr>
          <w:spacing w:val="1"/>
          <w:sz w:val="28"/>
          <w:szCs w:val="28"/>
        </w:rPr>
        <w:t>изложить</w:t>
      </w:r>
      <w:r w:rsidR="00421E19" w:rsidRPr="007A4749">
        <w:rPr>
          <w:spacing w:val="1"/>
          <w:sz w:val="28"/>
          <w:szCs w:val="28"/>
        </w:rPr>
        <w:t xml:space="preserve"> в новой редакции: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«Планируемый объем финансирования программы составляет </w:t>
      </w:r>
      <w:r w:rsidR="00E17398">
        <w:rPr>
          <w:sz w:val="28"/>
          <w:szCs w:val="28"/>
        </w:rPr>
        <w:t xml:space="preserve">                  </w:t>
      </w:r>
      <w:r w:rsidRPr="007A4749">
        <w:rPr>
          <w:sz w:val="28"/>
          <w:szCs w:val="28"/>
        </w:rPr>
        <w:t>54925 тыс. руб., в том числе на реализацию основных мероприятий программы по годам: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2013 год - 6367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2014 год - 8750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2015 год - 7697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2016 год - 16032 тыс. руб.;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2017 год - 16079 тыс. руб.».</w:t>
      </w:r>
    </w:p>
    <w:p w:rsidR="00421E19" w:rsidRPr="007A4749" w:rsidRDefault="00421E19" w:rsidP="0058536C">
      <w:pPr>
        <w:spacing w:line="326" w:lineRule="auto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        1.</w:t>
      </w:r>
      <w:r w:rsidR="00E17398">
        <w:rPr>
          <w:sz w:val="28"/>
          <w:szCs w:val="28"/>
        </w:rPr>
        <w:t>4</w:t>
      </w:r>
      <w:r w:rsidRPr="007A4749">
        <w:rPr>
          <w:sz w:val="28"/>
          <w:szCs w:val="28"/>
        </w:rPr>
        <w:t xml:space="preserve">. Раздел 12  </w:t>
      </w:r>
      <w:r w:rsidR="00E17398">
        <w:rPr>
          <w:sz w:val="28"/>
          <w:szCs w:val="28"/>
        </w:rPr>
        <w:t xml:space="preserve">перечня основных мероприятий программы изложить             </w:t>
      </w:r>
      <w:r w:rsidRPr="007A4749">
        <w:rPr>
          <w:sz w:val="28"/>
          <w:szCs w:val="28"/>
        </w:rPr>
        <w:t xml:space="preserve"> в новой редакции (прилагается).</w:t>
      </w:r>
    </w:p>
    <w:p w:rsidR="0058536C" w:rsidRDefault="0058536C" w:rsidP="00507640">
      <w:pPr>
        <w:spacing w:line="312" w:lineRule="auto"/>
        <w:ind w:firstLine="709"/>
        <w:jc w:val="both"/>
        <w:rPr>
          <w:sz w:val="28"/>
          <w:szCs w:val="28"/>
        </w:rPr>
      </w:pPr>
    </w:p>
    <w:p w:rsidR="0058536C" w:rsidRDefault="0058536C" w:rsidP="00507640">
      <w:pPr>
        <w:spacing w:line="312" w:lineRule="auto"/>
        <w:ind w:firstLine="709"/>
        <w:jc w:val="both"/>
        <w:rPr>
          <w:sz w:val="28"/>
          <w:szCs w:val="28"/>
        </w:rPr>
      </w:pPr>
    </w:p>
    <w:p w:rsidR="0058536C" w:rsidRPr="0058536C" w:rsidRDefault="0058536C" w:rsidP="0058536C">
      <w:pPr>
        <w:spacing w:line="312" w:lineRule="auto"/>
        <w:ind w:firstLine="709"/>
        <w:jc w:val="center"/>
      </w:pPr>
      <w:r>
        <w:t>3</w:t>
      </w:r>
    </w:p>
    <w:p w:rsidR="0058536C" w:rsidRPr="007A4749" w:rsidRDefault="00421E19" w:rsidP="00507640">
      <w:pPr>
        <w:spacing w:line="312" w:lineRule="auto"/>
        <w:ind w:firstLine="709"/>
        <w:jc w:val="both"/>
        <w:rPr>
          <w:sz w:val="28"/>
          <w:szCs w:val="28"/>
        </w:rPr>
      </w:pPr>
      <w:r w:rsidRPr="007A4749">
        <w:rPr>
          <w:sz w:val="28"/>
          <w:szCs w:val="28"/>
        </w:rPr>
        <w:t xml:space="preserve">2. Возложить координацию работы по реализации изменений </w:t>
      </w:r>
      <w:r w:rsidR="0058536C">
        <w:rPr>
          <w:sz w:val="28"/>
          <w:szCs w:val="28"/>
        </w:rPr>
        <w:t xml:space="preserve">                         </w:t>
      </w:r>
      <w:r w:rsidRPr="007A4749">
        <w:rPr>
          <w:sz w:val="28"/>
          <w:szCs w:val="28"/>
        </w:rPr>
        <w:t>в программу на муниципальное казенное учреждение «Управление культуры» Партизанского муниципального района (</w:t>
      </w:r>
      <w:proofErr w:type="spellStart"/>
      <w:r w:rsidRPr="007A4749">
        <w:rPr>
          <w:sz w:val="28"/>
          <w:szCs w:val="28"/>
        </w:rPr>
        <w:t>Мазильникова</w:t>
      </w:r>
      <w:proofErr w:type="spellEnd"/>
      <w:r w:rsidRPr="007A4749">
        <w:rPr>
          <w:sz w:val="28"/>
          <w:szCs w:val="28"/>
        </w:rPr>
        <w:t>).</w:t>
      </w:r>
    </w:p>
    <w:p w:rsidR="00507640" w:rsidRDefault="00421E19" w:rsidP="00507640">
      <w:pPr>
        <w:spacing w:line="312" w:lineRule="auto"/>
        <w:ind w:firstLine="709"/>
        <w:jc w:val="both"/>
        <w:rPr>
          <w:sz w:val="28"/>
          <w:szCs w:val="28"/>
        </w:rPr>
      </w:pPr>
      <w:r w:rsidRPr="007A4749">
        <w:rPr>
          <w:sz w:val="28"/>
          <w:szCs w:val="28"/>
        </w:rPr>
        <w:t>3.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58536C" w:rsidRDefault="0058536C" w:rsidP="0050764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«Управление культуры» Партиз</w:t>
      </w:r>
      <w:r w:rsidR="003B4D4C">
        <w:rPr>
          <w:sz w:val="28"/>
          <w:szCs w:val="28"/>
        </w:rPr>
        <w:t>анского муниципального района (</w:t>
      </w:r>
      <w:proofErr w:type="spellStart"/>
      <w:r w:rsidR="003B4D4C">
        <w:rPr>
          <w:sz w:val="28"/>
          <w:szCs w:val="28"/>
        </w:rPr>
        <w:t>М</w:t>
      </w:r>
      <w:r>
        <w:rPr>
          <w:sz w:val="28"/>
          <w:szCs w:val="28"/>
        </w:rPr>
        <w:t>азильникова</w:t>
      </w:r>
      <w:proofErr w:type="spellEnd"/>
      <w:r>
        <w:rPr>
          <w:sz w:val="28"/>
          <w:szCs w:val="28"/>
        </w:rPr>
        <w:t>)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</w:r>
    </w:p>
    <w:p w:rsidR="00BD13AE" w:rsidRPr="00507640" w:rsidRDefault="0058536C" w:rsidP="0050764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1E19" w:rsidRPr="007A4749">
        <w:rPr>
          <w:spacing w:val="-4"/>
          <w:sz w:val="28"/>
          <w:szCs w:val="28"/>
        </w:rPr>
        <w:t xml:space="preserve">. Контроль над исполнением настоящего постановления возложить </w:t>
      </w:r>
      <w:r>
        <w:rPr>
          <w:spacing w:val="-4"/>
          <w:sz w:val="28"/>
          <w:szCs w:val="28"/>
        </w:rPr>
        <w:t xml:space="preserve">              </w:t>
      </w:r>
      <w:r w:rsidR="00421E19" w:rsidRPr="007A4749">
        <w:rPr>
          <w:spacing w:val="-4"/>
          <w:sz w:val="28"/>
          <w:szCs w:val="28"/>
        </w:rPr>
        <w:t xml:space="preserve">на первого </w:t>
      </w:r>
      <w:r>
        <w:rPr>
          <w:spacing w:val="-4"/>
          <w:sz w:val="28"/>
          <w:szCs w:val="28"/>
        </w:rPr>
        <w:t xml:space="preserve">заместителя главы администрации Партизанского </w:t>
      </w:r>
      <w:r w:rsidR="00421E19" w:rsidRPr="007A4749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="00421E19" w:rsidRPr="007A4749">
        <w:rPr>
          <w:spacing w:val="-4"/>
          <w:sz w:val="28"/>
          <w:szCs w:val="28"/>
        </w:rPr>
        <w:t>Головчанского</w:t>
      </w:r>
      <w:proofErr w:type="spellEnd"/>
      <w:r w:rsidR="00421E19" w:rsidRPr="007A4749">
        <w:rPr>
          <w:spacing w:val="-4"/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58536C" w:rsidRDefault="0058536C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</w:pPr>
    </w:p>
    <w:p w:rsidR="0082267C" w:rsidRDefault="0082267C">
      <w:pPr>
        <w:rPr>
          <w:sz w:val="28"/>
          <w:szCs w:val="28"/>
        </w:rPr>
        <w:sectPr w:rsidR="0082267C" w:rsidSect="00E17398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82267C" w:rsidRPr="0082267C" w:rsidRDefault="007B58B8" w:rsidP="007B58B8">
      <w:pPr>
        <w:pStyle w:val="a4"/>
        <w:spacing w:line="360" w:lineRule="auto"/>
        <w:ind w:left="9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2267C" w:rsidRDefault="0082267C" w:rsidP="007B58B8">
      <w:pPr>
        <w:pStyle w:val="a4"/>
        <w:ind w:left="9526"/>
        <w:jc w:val="center"/>
        <w:rPr>
          <w:rFonts w:ascii="Times New Roman" w:hAnsi="Times New Roman"/>
          <w:sz w:val="28"/>
          <w:szCs w:val="28"/>
        </w:rPr>
      </w:pPr>
      <w:r w:rsidRPr="0082267C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2267C" w:rsidRPr="0082267C" w:rsidRDefault="0082267C" w:rsidP="007B58B8">
      <w:pPr>
        <w:pStyle w:val="a4"/>
        <w:ind w:left="9526"/>
        <w:jc w:val="center"/>
        <w:rPr>
          <w:rFonts w:ascii="Times New Roman" w:hAnsi="Times New Roman"/>
          <w:sz w:val="28"/>
          <w:szCs w:val="28"/>
        </w:rPr>
      </w:pPr>
      <w:r w:rsidRPr="0082267C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2267C" w:rsidRPr="0082267C" w:rsidRDefault="007B58B8" w:rsidP="007B58B8">
      <w:pPr>
        <w:pStyle w:val="a4"/>
        <w:ind w:left="9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09.10.2013 № 956</w:t>
      </w:r>
    </w:p>
    <w:p w:rsidR="0082267C" w:rsidRPr="0082267C" w:rsidRDefault="0082267C" w:rsidP="00822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58B8" w:rsidRDefault="007B58B8" w:rsidP="008226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267C" w:rsidRPr="0082267C" w:rsidRDefault="0082267C" w:rsidP="007B58B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67C">
        <w:rPr>
          <w:rFonts w:ascii="Times New Roman" w:hAnsi="Times New Roman"/>
          <w:b/>
          <w:sz w:val="28"/>
          <w:szCs w:val="28"/>
        </w:rPr>
        <w:t>ИЗМЕНЕНИЯ</w:t>
      </w:r>
    </w:p>
    <w:p w:rsidR="007B58B8" w:rsidRDefault="0082267C" w:rsidP="00822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267C">
        <w:rPr>
          <w:rFonts w:ascii="Times New Roman" w:hAnsi="Times New Roman"/>
          <w:sz w:val="28"/>
          <w:szCs w:val="28"/>
        </w:rPr>
        <w:t>в перечень основных мероприятий муниципальной программы</w:t>
      </w:r>
      <w:r w:rsidR="007B58B8">
        <w:rPr>
          <w:rFonts w:ascii="Times New Roman" w:hAnsi="Times New Roman"/>
          <w:sz w:val="28"/>
          <w:szCs w:val="28"/>
        </w:rPr>
        <w:t xml:space="preserve"> «Развитие культуры</w:t>
      </w:r>
    </w:p>
    <w:p w:rsidR="007B58B8" w:rsidRDefault="0082267C" w:rsidP="00822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267C">
        <w:rPr>
          <w:rFonts w:ascii="Times New Roman" w:hAnsi="Times New Roman"/>
          <w:sz w:val="28"/>
          <w:szCs w:val="28"/>
        </w:rPr>
        <w:t xml:space="preserve">Партизанского муниципального района </w:t>
      </w:r>
      <w:r w:rsidR="007B58B8">
        <w:rPr>
          <w:rFonts w:ascii="Times New Roman" w:hAnsi="Times New Roman"/>
          <w:sz w:val="28"/>
          <w:szCs w:val="28"/>
        </w:rPr>
        <w:t>на 2013-</w:t>
      </w:r>
      <w:r w:rsidRPr="0082267C">
        <w:rPr>
          <w:rFonts w:ascii="Times New Roman" w:hAnsi="Times New Roman"/>
          <w:sz w:val="28"/>
          <w:szCs w:val="28"/>
        </w:rPr>
        <w:t>2017 годы»</w:t>
      </w:r>
    </w:p>
    <w:p w:rsidR="0082267C" w:rsidRPr="0082267C" w:rsidRDefault="0082267C" w:rsidP="00822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267C">
        <w:rPr>
          <w:rFonts w:ascii="Times New Roman" w:hAnsi="Times New Roman"/>
          <w:sz w:val="28"/>
          <w:szCs w:val="28"/>
        </w:rPr>
        <w:t xml:space="preserve"> </w:t>
      </w:r>
    </w:p>
    <w:p w:rsidR="0082267C" w:rsidRPr="007B58B8" w:rsidRDefault="0082267C" w:rsidP="0082267C">
      <w:pPr>
        <w:pStyle w:val="a4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7B58B8">
        <w:rPr>
          <w:rFonts w:ascii="Times New Roman" w:hAnsi="Times New Roman"/>
          <w:sz w:val="24"/>
          <w:szCs w:val="24"/>
        </w:rPr>
        <w:t>Раздел 12.</w:t>
      </w:r>
      <w:r w:rsidRPr="007B58B8">
        <w:rPr>
          <w:spacing w:val="-2"/>
          <w:sz w:val="24"/>
          <w:szCs w:val="24"/>
        </w:rPr>
        <w:t xml:space="preserve"> «</w:t>
      </w:r>
      <w:r w:rsidRPr="007B58B8">
        <w:rPr>
          <w:rFonts w:ascii="Times New Roman" w:hAnsi="Times New Roman"/>
          <w:spacing w:val="-2"/>
          <w:sz w:val="24"/>
          <w:szCs w:val="24"/>
        </w:rPr>
        <w:t>Мероприятия  («дорожная карта») поэтапного повышение оплаты труда работникам муниципальных учреждений культуры и дополнительного образования».</w:t>
      </w:r>
    </w:p>
    <w:p w:rsidR="0082267C" w:rsidRPr="00CA3D9D" w:rsidRDefault="0082267C" w:rsidP="0082267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1"/>
        <w:gridCol w:w="850"/>
        <w:gridCol w:w="851"/>
        <w:gridCol w:w="850"/>
        <w:gridCol w:w="851"/>
        <w:gridCol w:w="850"/>
        <w:gridCol w:w="851"/>
        <w:gridCol w:w="850"/>
        <w:gridCol w:w="1559"/>
        <w:gridCol w:w="2268"/>
      </w:tblGrid>
      <w:tr w:rsidR="0082267C" w:rsidRPr="00BA41FA" w:rsidTr="007B58B8">
        <w:trPr>
          <w:trHeight w:val="326"/>
        </w:trPr>
        <w:tc>
          <w:tcPr>
            <w:tcW w:w="709" w:type="dxa"/>
            <w:vMerge w:val="restart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41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1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A41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F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vMerge w:val="restart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7B58B8" w:rsidRPr="00BA41FA" w:rsidTr="007B58B8">
        <w:trPr>
          <w:trHeight w:val="1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8" w:rsidRPr="00BA41FA" w:rsidTr="007B58B8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267C" w:rsidRPr="00BA41FA" w:rsidTr="007B58B8">
        <w:trPr>
          <w:trHeight w:val="217"/>
        </w:trPr>
        <w:tc>
          <w:tcPr>
            <w:tcW w:w="16160" w:type="dxa"/>
            <w:gridSpan w:val="11"/>
            <w:tcBorders>
              <w:top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повышения средней заработной платы преподавателей учреждений дополнительного образования в области культуры</w:t>
            </w:r>
          </w:p>
        </w:tc>
      </w:tr>
      <w:tr w:rsidR="007B58B8" w:rsidRPr="00BA41FA" w:rsidTr="007B58B8">
        <w:tc>
          <w:tcPr>
            <w:tcW w:w="709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5671" w:type="dxa"/>
          </w:tcPr>
          <w:p w:rsidR="0082267C" w:rsidRPr="00BA41FA" w:rsidRDefault="0082267C" w:rsidP="007B5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учителей </w:t>
            </w:r>
            <w:r>
              <w:rPr>
                <w:rFonts w:ascii="Times New Roman" w:hAnsi="Times New Roman"/>
                <w:sz w:val="20"/>
                <w:szCs w:val="20"/>
              </w:rPr>
              <w:t>в области культуры по Приморскому краю</w:t>
            </w:r>
            <w:r w:rsidRPr="00BA41FA">
              <w:rPr>
                <w:rFonts w:ascii="Times New Roman" w:hAnsi="Times New Roman"/>
                <w:sz w:val="20"/>
                <w:szCs w:val="20"/>
              </w:rPr>
              <w:t xml:space="preserve"> (прогноз </w:t>
            </w:r>
            <w:r>
              <w:rPr>
                <w:rFonts w:ascii="Times New Roman" w:hAnsi="Times New Roman"/>
                <w:sz w:val="20"/>
                <w:szCs w:val="20"/>
              </w:rPr>
              <w:t>Приморского края</w:t>
            </w:r>
            <w:r w:rsidRPr="00BA41FA">
              <w:rPr>
                <w:rFonts w:ascii="Times New Roman" w:hAnsi="Times New Roman"/>
                <w:sz w:val="20"/>
                <w:szCs w:val="20"/>
              </w:rPr>
              <w:t>), руб.</w:t>
            </w:r>
          </w:p>
        </w:tc>
        <w:tc>
          <w:tcPr>
            <w:tcW w:w="850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27490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31192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34904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38862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43292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48054</w:t>
            </w:r>
          </w:p>
        </w:tc>
        <w:tc>
          <w:tcPr>
            <w:tcW w:w="1559" w:type="dxa"/>
            <w:vMerge w:val="restart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 xml:space="preserve">МБОУ ДОД ДШИ Партизанского МР, </w:t>
            </w: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МБОУ ДОД РЦДТ ПМР</w:t>
            </w:r>
          </w:p>
        </w:tc>
        <w:tc>
          <w:tcPr>
            <w:tcW w:w="2268" w:type="dxa"/>
            <w:vMerge w:val="restart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преподавателей учреждений дополнительного образования до средней заработной платы учителей по субъекту Российской Федерации</w:t>
            </w:r>
          </w:p>
        </w:tc>
      </w:tr>
      <w:tr w:rsidR="007B58B8" w:rsidRPr="00BA41FA" w:rsidTr="007B58B8">
        <w:tc>
          <w:tcPr>
            <w:tcW w:w="709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5671" w:type="dxa"/>
          </w:tcPr>
          <w:p w:rsidR="0082267C" w:rsidRPr="00BA41FA" w:rsidRDefault="0082267C" w:rsidP="007B5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8" w:rsidRPr="00BA41FA" w:rsidTr="007B58B8">
        <w:tc>
          <w:tcPr>
            <w:tcW w:w="709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5671" w:type="dxa"/>
          </w:tcPr>
          <w:p w:rsidR="0082267C" w:rsidRPr="00BA41FA" w:rsidRDefault="0082267C" w:rsidP="007B5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Среднесписочная численность преподавателей учреждений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культуры </w:t>
            </w:r>
            <w:r w:rsidRPr="00BA41FA">
              <w:rPr>
                <w:rFonts w:ascii="Times New Roman" w:hAnsi="Times New Roman"/>
                <w:sz w:val="20"/>
                <w:szCs w:val="20"/>
              </w:rPr>
              <w:t xml:space="preserve"> в Партизанском муниципальном районе, человек</w:t>
            </w:r>
          </w:p>
        </w:tc>
        <w:tc>
          <w:tcPr>
            <w:tcW w:w="850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8" w:rsidRPr="00BA41FA" w:rsidTr="007B58B8">
        <w:tc>
          <w:tcPr>
            <w:tcW w:w="709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5671" w:type="dxa"/>
          </w:tcPr>
          <w:p w:rsidR="0082267C" w:rsidRPr="00BA41FA" w:rsidRDefault="0082267C" w:rsidP="007B5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41FA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преподавателей учреждений МБОУ ДОД ДШИ Партизанского МР, МБОУ ДОД РЦДТ ПМР, рублей</w:t>
            </w:r>
            <w:proofErr w:type="gramEnd"/>
          </w:p>
        </w:tc>
        <w:tc>
          <w:tcPr>
            <w:tcW w:w="850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21881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31192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34904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38862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43292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48054</w:t>
            </w:r>
          </w:p>
        </w:tc>
        <w:tc>
          <w:tcPr>
            <w:tcW w:w="1559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8" w:rsidRPr="00BA41FA" w:rsidTr="007B58B8">
        <w:tc>
          <w:tcPr>
            <w:tcW w:w="709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12.5.</w:t>
            </w:r>
          </w:p>
        </w:tc>
        <w:tc>
          <w:tcPr>
            <w:tcW w:w="5671" w:type="dxa"/>
          </w:tcPr>
          <w:p w:rsidR="0082267C" w:rsidRPr="00BA41FA" w:rsidRDefault="0082267C" w:rsidP="006728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8" w:rsidRPr="00BA41FA" w:rsidTr="007B58B8">
        <w:tc>
          <w:tcPr>
            <w:tcW w:w="709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12.6.</w:t>
            </w:r>
          </w:p>
        </w:tc>
        <w:tc>
          <w:tcPr>
            <w:tcW w:w="5671" w:type="dxa"/>
          </w:tcPr>
          <w:p w:rsidR="0082267C" w:rsidRPr="00BA41FA" w:rsidRDefault="0082267C" w:rsidP="007B5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преподавателей учреждений дополнительного образования в области культуры </w:t>
            </w:r>
            <w:r w:rsidRPr="007B58B8">
              <w:rPr>
                <w:rFonts w:ascii="Times New Roman" w:hAnsi="Times New Roman"/>
                <w:spacing w:val="-4"/>
                <w:sz w:val="20"/>
                <w:szCs w:val="20"/>
              </w:rPr>
              <w:t>и средней заработной платы учителей по Приморскому краю, %</w:t>
            </w:r>
          </w:p>
        </w:tc>
        <w:tc>
          <w:tcPr>
            <w:tcW w:w="850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2267C" w:rsidRPr="003234D2" w:rsidRDefault="0082267C" w:rsidP="006728BE">
            <w:pPr>
              <w:pStyle w:val="a4"/>
              <w:rPr>
                <w:sz w:val="20"/>
                <w:szCs w:val="20"/>
              </w:rPr>
            </w:pPr>
          </w:p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D2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2267C" w:rsidRPr="003234D2" w:rsidRDefault="0082267C" w:rsidP="00672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D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D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D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8B8" w:rsidRPr="00BA41FA" w:rsidTr="007B58B8">
        <w:tc>
          <w:tcPr>
            <w:tcW w:w="709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12.7.</w:t>
            </w:r>
          </w:p>
        </w:tc>
        <w:tc>
          <w:tcPr>
            <w:tcW w:w="5671" w:type="dxa"/>
          </w:tcPr>
          <w:p w:rsidR="0082267C" w:rsidRDefault="0082267C" w:rsidP="006728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850" w:type="dxa"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82267C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82267C" w:rsidRPr="003234D2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59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67C" w:rsidRPr="00BA41FA" w:rsidRDefault="0082267C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rPr>
          <w:trHeight w:val="178"/>
        </w:trPr>
        <w:tc>
          <w:tcPr>
            <w:tcW w:w="709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12.8.</w:t>
            </w:r>
          </w:p>
        </w:tc>
        <w:tc>
          <w:tcPr>
            <w:tcW w:w="5671" w:type="dxa"/>
          </w:tcPr>
          <w:p w:rsidR="001D39E8" w:rsidRDefault="001D39E8" w:rsidP="006728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тыс. руб.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11282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16082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22321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24776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9E8" w:rsidRDefault="001D39E8"/>
    <w:p w:rsidR="001D39E8" w:rsidRDefault="001D39E8" w:rsidP="001D39E8">
      <w:pPr>
        <w:jc w:val="center"/>
      </w:pPr>
      <w:r>
        <w:lastRenderedPageBreak/>
        <w:t>2</w:t>
      </w:r>
    </w:p>
    <w:p w:rsidR="001D39E8" w:rsidRDefault="001D39E8" w:rsidP="001D39E8">
      <w:pPr>
        <w:jc w:val="center"/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9"/>
        <w:gridCol w:w="850"/>
        <w:gridCol w:w="851"/>
        <w:gridCol w:w="850"/>
        <w:gridCol w:w="851"/>
        <w:gridCol w:w="850"/>
        <w:gridCol w:w="851"/>
        <w:gridCol w:w="850"/>
        <w:gridCol w:w="1559"/>
        <w:gridCol w:w="2268"/>
      </w:tblGrid>
      <w:tr w:rsidR="001D39E8" w:rsidRPr="00BA41FA" w:rsidTr="001D39E8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9E8" w:rsidRPr="00BA41FA" w:rsidTr="001D39E8">
        <w:trPr>
          <w:trHeight w:val="557"/>
        </w:trPr>
        <w:tc>
          <w:tcPr>
            <w:tcW w:w="851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12.9.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Прирост фонда оплаты труда с начислениями к предыдущему году, тыс. руб.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3A54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7B58B8">
        <w:trPr>
          <w:trHeight w:val="217"/>
        </w:trPr>
        <w:tc>
          <w:tcPr>
            <w:tcW w:w="16160" w:type="dxa"/>
            <w:gridSpan w:val="11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повышения средней заработной платы работников учреждений культуры</w:t>
            </w:r>
          </w:p>
        </w:tc>
      </w:tr>
      <w:tr w:rsidR="001D39E8" w:rsidRPr="00BA41FA" w:rsidTr="001D39E8">
        <w:trPr>
          <w:trHeight w:val="489"/>
        </w:trPr>
        <w:tc>
          <w:tcPr>
            <w:tcW w:w="851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FA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 по </w:t>
            </w:r>
            <w:r>
              <w:rPr>
                <w:rFonts w:ascii="Times New Roman" w:hAnsi="Times New Roman"/>
                <w:sz w:val="20"/>
                <w:szCs w:val="20"/>
              </w:rPr>
              <w:t>Приморскому краю</w:t>
            </w:r>
            <w:r w:rsidRPr="00BA41FA">
              <w:rPr>
                <w:rFonts w:ascii="Times New Roman" w:hAnsi="Times New Roman"/>
                <w:sz w:val="20"/>
                <w:szCs w:val="20"/>
              </w:rPr>
              <w:t xml:space="preserve"> (прогноз </w:t>
            </w:r>
            <w:r>
              <w:rPr>
                <w:rFonts w:ascii="Times New Roman" w:hAnsi="Times New Roman"/>
                <w:sz w:val="20"/>
                <w:szCs w:val="20"/>
              </w:rPr>
              <w:t>Приморского края</w:t>
            </w:r>
            <w:r w:rsidRPr="00BA41FA">
              <w:rPr>
                <w:rFonts w:ascii="Times New Roman" w:hAnsi="Times New Roman"/>
                <w:sz w:val="20"/>
                <w:szCs w:val="20"/>
              </w:rPr>
              <w:t>), 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«РДК» ПМР,</w:t>
            </w: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«РМБ» ПМР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работников учреждений культуры до средней заработной платы по субъекту Российской Федерации</w:t>
            </w: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</w:p>
        </w:tc>
        <w:tc>
          <w:tcPr>
            <w:tcW w:w="5529" w:type="dxa"/>
          </w:tcPr>
          <w:p w:rsidR="001D39E8" w:rsidRPr="00BA41FA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культуры, человек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12.13.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культуры, рублей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15366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17156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34973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42966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12.14.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культуры и средней заработной платы в Приморском крае, %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12.16.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850" w:type="dxa"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1D39E8" w:rsidRPr="003234D2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Pr="003234D2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Pr="003234D2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1D39E8" w:rsidRPr="003234D2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12.17.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тыс. руб.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7442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8309</w:t>
            </w:r>
          </w:p>
        </w:tc>
        <w:tc>
          <w:tcPr>
            <w:tcW w:w="851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16939</w:t>
            </w:r>
          </w:p>
        </w:tc>
        <w:tc>
          <w:tcPr>
            <w:tcW w:w="850" w:type="dxa"/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20810</w:t>
            </w:r>
          </w:p>
        </w:tc>
        <w:tc>
          <w:tcPr>
            <w:tcW w:w="1559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rPr>
          <w:trHeight w:val="114"/>
        </w:trPr>
        <w:tc>
          <w:tcPr>
            <w:tcW w:w="851" w:type="dxa"/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12.18.</w:t>
            </w:r>
          </w:p>
        </w:tc>
        <w:tc>
          <w:tcPr>
            <w:tcW w:w="5529" w:type="dxa"/>
          </w:tcPr>
          <w:p w:rsidR="001D39E8" w:rsidRDefault="001D39E8" w:rsidP="001D39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Прирост фонда оплаты труда с начислениями, тыс. руб.</w:t>
            </w:r>
          </w:p>
        </w:tc>
        <w:tc>
          <w:tcPr>
            <w:tcW w:w="850" w:type="dxa"/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13368</w:t>
            </w:r>
          </w:p>
        </w:tc>
        <w:tc>
          <w:tcPr>
            <w:tcW w:w="851" w:type="dxa"/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51" w:type="dxa"/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3339</w:t>
            </w:r>
          </w:p>
        </w:tc>
        <w:tc>
          <w:tcPr>
            <w:tcW w:w="850" w:type="dxa"/>
          </w:tcPr>
          <w:p w:rsidR="001D39E8" w:rsidRDefault="001D39E8" w:rsidP="001D39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rPr>
          <w:trHeight w:val="665"/>
        </w:trPr>
        <w:tc>
          <w:tcPr>
            <w:tcW w:w="851" w:type="dxa"/>
            <w:tcBorders>
              <w:bottom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39E8" w:rsidRPr="001D39E8" w:rsidRDefault="001D39E8" w:rsidP="001D39E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12. </w:t>
            </w:r>
          </w:p>
          <w:p w:rsidR="001D39E8" w:rsidRPr="001D39E8" w:rsidRDefault="001D39E8" w:rsidP="001D39E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Объем средств, предусмотренный на повышение оплаты труда, тыс. 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26862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5667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4362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4884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5623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6326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9E8" w:rsidRPr="00BA41FA" w:rsidTr="001D39E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1D39E8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D39E8" w:rsidRPr="001D39E8" w:rsidRDefault="001D39E8" w:rsidP="001D39E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1D39E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Всего на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54925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6367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7697</w:t>
            </w:r>
          </w:p>
          <w:p w:rsidR="001D39E8" w:rsidRPr="001D39E8" w:rsidRDefault="001D39E8" w:rsidP="006728B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16032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9E8" w:rsidRPr="001D39E8" w:rsidRDefault="001D39E8" w:rsidP="006728B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9E8">
              <w:rPr>
                <w:rFonts w:ascii="Times New Roman" w:hAnsi="Times New Roman"/>
                <w:b/>
                <w:sz w:val="20"/>
                <w:szCs w:val="20"/>
              </w:rPr>
              <w:t>16079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39E8" w:rsidRPr="00BA41FA" w:rsidRDefault="001D39E8" w:rsidP="00672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267C" w:rsidRDefault="0082267C" w:rsidP="0082267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2267C" w:rsidRDefault="0082267C" w:rsidP="0082267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D39E8" w:rsidRDefault="001D39E8" w:rsidP="0082267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D39E8" w:rsidRDefault="001D39E8" w:rsidP="0082267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2267C" w:rsidRPr="004E07A8" w:rsidRDefault="0082267C" w:rsidP="0082267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  <w:r w:rsidR="001D39E8">
        <w:rPr>
          <w:rFonts w:ascii="Times New Roman" w:hAnsi="Times New Roman"/>
          <w:sz w:val="20"/>
          <w:szCs w:val="20"/>
        </w:rPr>
        <w:t>____</w:t>
      </w:r>
    </w:p>
    <w:p w:rsidR="0082267C" w:rsidRPr="00BD13AE" w:rsidRDefault="0082267C">
      <w:pPr>
        <w:rPr>
          <w:sz w:val="28"/>
          <w:szCs w:val="28"/>
        </w:rPr>
      </w:pPr>
    </w:p>
    <w:sectPr w:rsidR="0082267C" w:rsidRPr="00BD13AE" w:rsidSect="007B58B8">
      <w:pgSz w:w="16838" w:h="11906" w:orient="landscape"/>
      <w:pgMar w:top="164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21E19"/>
    <w:rsid w:val="0008329A"/>
    <w:rsid w:val="000C562C"/>
    <w:rsid w:val="001D16DC"/>
    <w:rsid w:val="001D39E8"/>
    <w:rsid w:val="00286D26"/>
    <w:rsid w:val="002B4A3C"/>
    <w:rsid w:val="003B4D4C"/>
    <w:rsid w:val="00421E19"/>
    <w:rsid w:val="00507640"/>
    <w:rsid w:val="0058536C"/>
    <w:rsid w:val="00612961"/>
    <w:rsid w:val="006655D8"/>
    <w:rsid w:val="006937FE"/>
    <w:rsid w:val="00703AAA"/>
    <w:rsid w:val="007B39A9"/>
    <w:rsid w:val="007B58B8"/>
    <w:rsid w:val="007D1462"/>
    <w:rsid w:val="0082267C"/>
    <w:rsid w:val="008652E4"/>
    <w:rsid w:val="008B32AE"/>
    <w:rsid w:val="009168CD"/>
    <w:rsid w:val="00980EAF"/>
    <w:rsid w:val="0098135E"/>
    <w:rsid w:val="00A96705"/>
    <w:rsid w:val="00A96982"/>
    <w:rsid w:val="00BA499A"/>
    <w:rsid w:val="00BC030C"/>
    <w:rsid w:val="00BD13AE"/>
    <w:rsid w:val="00CF3965"/>
    <w:rsid w:val="00D45F7E"/>
    <w:rsid w:val="00E17398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6DC"/>
    <w:rPr>
      <w:sz w:val="24"/>
      <w:szCs w:val="24"/>
    </w:rPr>
  </w:style>
  <w:style w:type="paragraph" w:styleId="1">
    <w:name w:val="heading 1"/>
    <w:basedOn w:val="a"/>
    <w:next w:val="a"/>
    <w:qFormat/>
    <w:rsid w:val="001D16D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6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65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2013-10-10T01:18:00Z</dcterms:created>
  <dcterms:modified xsi:type="dcterms:W3CDTF">2013-10-10T05:46:00Z</dcterms:modified>
</cp:coreProperties>
</file>