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7A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556290">
        <w:rPr>
          <w:rFonts w:ascii="Times New Roman" w:hAnsi="Times New Roman" w:cs="Times New Roman"/>
          <w:b/>
          <w:bCs/>
        </w:rPr>
        <w:t>ДУМА</w:t>
      </w:r>
    </w:p>
    <w:p w:rsid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556290">
        <w:rPr>
          <w:rFonts w:ascii="Times New Roman" w:hAnsi="Times New Roman" w:cs="Times New Roman"/>
          <w:b/>
          <w:bCs/>
        </w:rPr>
        <w:t xml:space="preserve"> ПАРТИЗАНСКОГО МУНИЦИПАЛЬНОГО РАЙОНА</w:t>
      </w:r>
    </w:p>
    <w:p w:rsidR="0062567A" w:rsidRPr="00556290" w:rsidRDefault="0062567A" w:rsidP="005562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ПРИМОРСКОГО КРАЯ</w:t>
      </w: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56290" w:rsidRPr="00556290" w:rsidRDefault="00556290" w:rsidP="00293A7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56290">
        <w:rPr>
          <w:rFonts w:ascii="Times New Roman" w:hAnsi="Times New Roman" w:cs="Times New Roman"/>
          <w:b/>
          <w:bCs/>
        </w:rPr>
        <w:t>РЕШЕНИЕ</w:t>
      </w:r>
    </w:p>
    <w:p w:rsidR="00556290" w:rsidRDefault="002A0764" w:rsidP="00556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2A0764">
        <w:rPr>
          <w:rFonts w:ascii="Times New Roman" w:hAnsi="Times New Roman" w:cs="Times New Roman"/>
          <w:bCs/>
        </w:rPr>
        <w:t xml:space="preserve">Село </w:t>
      </w:r>
      <w:proofErr w:type="gramStart"/>
      <w:r w:rsidRPr="002A0764">
        <w:rPr>
          <w:rFonts w:ascii="Times New Roman" w:hAnsi="Times New Roman" w:cs="Times New Roman"/>
          <w:bCs/>
        </w:rPr>
        <w:t>Владимиро-Александровское</w:t>
      </w:r>
      <w:proofErr w:type="gramEnd"/>
    </w:p>
    <w:p w:rsidR="002A0764" w:rsidRPr="002A0764" w:rsidRDefault="002A0764" w:rsidP="002A0764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.2014</w:t>
      </w:r>
      <w:r>
        <w:rPr>
          <w:rFonts w:ascii="Times New Roman" w:hAnsi="Times New Roman" w:cs="Times New Roman"/>
          <w:bCs/>
        </w:rPr>
        <w:tab/>
        <w:t>№</w:t>
      </w: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56290" w:rsidRPr="002A0764" w:rsidRDefault="002A0764" w:rsidP="002A0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A0764">
        <w:rPr>
          <w:rFonts w:ascii="Times New Roman" w:hAnsi="Times New Roman" w:cs="Times New Roman"/>
          <w:bCs/>
        </w:rPr>
        <w:t>О принятии</w:t>
      </w:r>
      <w:r w:rsidR="00A65736">
        <w:rPr>
          <w:rFonts w:ascii="Times New Roman" w:hAnsi="Times New Roman" w:cs="Times New Roman"/>
          <w:bCs/>
        </w:rPr>
        <w:t xml:space="preserve">     </w:t>
      </w:r>
      <w:r w:rsidRPr="002A0764">
        <w:rPr>
          <w:rFonts w:ascii="Times New Roman" w:hAnsi="Times New Roman" w:cs="Times New Roman"/>
          <w:bCs/>
        </w:rPr>
        <w:t xml:space="preserve"> муниципального</w:t>
      </w:r>
      <w:r w:rsidR="00A65736">
        <w:rPr>
          <w:rFonts w:ascii="Times New Roman" w:hAnsi="Times New Roman" w:cs="Times New Roman"/>
          <w:bCs/>
        </w:rPr>
        <w:t xml:space="preserve">    </w:t>
      </w:r>
      <w:r w:rsidRPr="002A0764">
        <w:rPr>
          <w:rFonts w:ascii="Times New Roman" w:hAnsi="Times New Roman" w:cs="Times New Roman"/>
          <w:bCs/>
        </w:rPr>
        <w:t xml:space="preserve"> правового </w:t>
      </w:r>
      <w:r w:rsidR="00A65736">
        <w:rPr>
          <w:rFonts w:ascii="Times New Roman" w:hAnsi="Times New Roman" w:cs="Times New Roman"/>
          <w:bCs/>
        </w:rPr>
        <w:t xml:space="preserve">     </w:t>
      </w:r>
      <w:r w:rsidRPr="002A0764">
        <w:rPr>
          <w:rFonts w:ascii="Times New Roman" w:hAnsi="Times New Roman" w:cs="Times New Roman"/>
          <w:bCs/>
        </w:rPr>
        <w:t>акта</w:t>
      </w:r>
    </w:p>
    <w:p w:rsidR="00A65736" w:rsidRDefault="002A0764" w:rsidP="00A6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A0764">
        <w:rPr>
          <w:rFonts w:ascii="Times New Roman" w:hAnsi="Times New Roman" w:cs="Times New Roman"/>
          <w:bCs/>
        </w:rPr>
        <w:t>«Положение</w:t>
      </w:r>
      <w:r w:rsidR="00A65736">
        <w:rPr>
          <w:rFonts w:ascii="Times New Roman" w:hAnsi="Times New Roman" w:cs="Times New Roman"/>
          <w:bCs/>
        </w:rPr>
        <w:t xml:space="preserve">   </w:t>
      </w:r>
      <w:r w:rsidRPr="002A0764">
        <w:rPr>
          <w:rFonts w:ascii="Times New Roman" w:hAnsi="Times New Roman" w:cs="Times New Roman"/>
          <w:bCs/>
        </w:rPr>
        <w:t xml:space="preserve"> «</w:t>
      </w:r>
      <w:r w:rsidR="00A65736">
        <w:rPr>
          <w:rFonts w:ascii="Times New Roman" w:hAnsi="Times New Roman" w:cs="Times New Roman"/>
          <w:bCs/>
        </w:rPr>
        <w:t xml:space="preserve">О </w:t>
      </w:r>
      <w:r w:rsidR="00A65736">
        <w:rPr>
          <w:rFonts w:ascii="Times New Roman" w:hAnsi="Times New Roman" w:cs="Times New Roman"/>
          <w:bCs/>
        </w:rPr>
        <w:t xml:space="preserve">    </w:t>
      </w:r>
      <w:r w:rsidR="00A65736">
        <w:rPr>
          <w:rFonts w:ascii="Times New Roman" w:hAnsi="Times New Roman" w:cs="Times New Roman"/>
          <w:bCs/>
        </w:rPr>
        <w:t xml:space="preserve">порядке выдачи </w:t>
      </w:r>
      <w:r w:rsidR="00A65736">
        <w:rPr>
          <w:rFonts w:ascii="Times New Roman" w:hAnsi="Times New Roman" w:cs="Times New Roman"/>
          <w:bCs/>
        </w:rPr>
        <w:t xml:space="preserve">       </w:t>
      </w:r>
      <w:r w:rsidR="00A65736">
        <w:rPr>
          <w:rFonts w:ascii="Times New Roman" w:hAnsi="Times New Roman" w:cs="Times New Roman"/>
          <w:bCs/>
        </w:rPr>
        <w:t xml:space="preserve">разрешений </w:t>
      </w:r>
    </w:p>
    <w:p w:rsidR="00A65736" w:rsidRDefault="00A65736" w:rsidP="00A6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на </w:t>
      </w:r>
      <w:r>
        <w:rPr>
          <w:rFonts w:ascii="Times New Roman" w:hAnsi="Times New Roman" w:cs="Times New Roman"/>
          <w:bCs/>
        </w:rPr>
        <w:t xml:space="preserve">      </w:t>
      </w:r>
      <w:r>
        <w:rPr>
          <w:rFonts w:ascii="Times New Roman" w:hAnsi="Times New Roman" w:cs="Times New Roman"/>
          <w:bCs/>
        </w:rPr>
        <w:t>строительство,</w:t>
      </w:r>
      <w:r>
        <w:rPr>
          <w:rFonts w:ascii="Times New Roman" w:hAnsi="Times New Roman" w:cs="Times New Roman"/>
          <w:bCs/>
        </w:rPr>
        <w:t xml:space="preserve">           </w:t>
      </w:r>
      <w:r>
        <w:rPr>
          <w:rFonts w:ascii="Times New Roman" w:hAnsi="Times New Roman" w:cs="Times New Roman"/>
          <w:bCs/>
        </w:rPr>
        <w:t xml:space="preserve"> на </w:t>
      </w:r>
      <w:r>
        <w:rPr>
          <w:rFonts w:ascii="Times New Roman" w:hAnsi="Times New Roman" w:cs="Times New Roman"/>
          <w:bCs/>
        </w:rPr>
        <w:t xml:space="preserve">       </w:t>
      </w:r>
      <w:r>
        <w:rPr>
          <w:rFonts w:ascii="Times New Roman" w:hAnsi="Times New Roman" w:cs="Times New Roman"/>
          <w:bCs/>
        </w:rPr>
        <w:t>ввод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объектов </w:t>
      </w:r>
      <w:r>
        <w:rPr>
          <w:rFonts w:ascii="Times New Roman" w:hAnsi="Times New Roman" w:cs="Times New Roman"/>
          <w:bCs/>
        </w:rPr>
        <w:t xml:space="preserve">   </w:t>
      </w:r>
      <w:proofErr w:type="gramStart"/>
      <w:r>
        <w:rPr>
          <w:rFonts w:ascii="Times New Roman" w:hAnsi="Times New Roman" w:cs="Times New Roman"/>
          <w:bCs/>
        </w:rPr>
        <w:t>в</w:t>
      </w:r>
      <w:proofErr w:type="gramEnd"/>
      <w:r>
        <w:rPr>
          <w:rFonts w:ascii="Times New Roman" w:hAnsi="Times New Roman" w:cs="Times New Roman"/>
          <w:bCs/>
        </w:rPr>
        <w:t xml:space="preserve"> </w:t>
      </w:r>
    </w:p>
    <w:p w:rsidR="00A65736" w:rsidRDefault="00A65736" w:rsidP="00A6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эксплуатацию при осуществлении </w:t>
      </w:r>
      <w:r>
        <w:rPr>
          <w:rFonts w:ascii="Times New Roman" w:hAnsi="Times New Roman" w:cs="Times New Roman"/>
          <w:bCs/>
        </w:rPr>
        <w:t xml:space="preserve">        </w:t>
      </w:r>
      <w:r>
        <w:rPr>
          <w:rFonts w:ascii="Times New Roman" w:hAnsi="Times New Roman" w:cs="Times New Roman"/>
          <w:bCs/>
        </w:rPr>
        <w:t>строительства,</w:t>
      </w:r>
    </w:p>
    <w:p w:rsidR="00A65736" w:rsidRDefault="00A65736" w:rsidP="00A6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реконструкции объектов капитального строительства</w:t>
      </w:r>
    </w:p>
    <w:p w:rsidR="002A0764" w:rsidRPr="002A0764" w:rsidRDefault="00A65736" w:rsidP="00A65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Партизанского муниципального района</w:t>
      </w:r>
      <w:r w:rsidR="002A0764" w:rsidRPr="002A0764">
        <w:rPr>
          <w:rFonts w:ascii="Times New Roman" w:hAnsi="Times New Roman" w:cs="Times New Roman"/>
          <w:bCs/>
        </w:rPr>
        <w:t>»</w:t>
      </w:r>
    </w:p>
    <w:p w:rsidR="005274FA" w:rsidRPr="00556290" w:rsidRDefault="005274FA" w:rsidP="00556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56290">
        <w:rPr>
          <w:rFonts w:ascii="Times New Roman" w:hAnsi="Times New Roman" w:cs="Times New Roman"/>
        </w:rPr>
        <w:t xml:space="preserve">Руководствуясь </w:t>
      </w:r>
      <w:r w:rsidR="005274FA">
        <w:rPr>
          <w:rFonts w:ascii="Times New Roman" w:hAnsi="Times New Roman" w:cs="Times New Roman"/>
        </w:rPr>
        <w:t>Федеральным</w:t>
      </w:r>
      <w:r w:rsidRPr="00556290">
        <w:rPr>
          <w:rFonts w:ascii="Times New Roman" w:hAnsi="Times New Roman" w:cs="Times New Roman"/>
        </w:rPr>
        <w:t xml:space="preserve"> закона от 06.10.2003 N 131-ФЗ "Об общих принципах организации местного самоуправления в Российской Федерац</w:t>
      </w:r>
      <w:r w:rsidR="005274FA">
        <w:rPr>
          <w:rFonts w:ascii="Times New Roman" w:hAnsi="Times New Roman" w:cs="Times New Roman"/>
        </w:rPr>
        <w:t>ии", Уставом Партизанского муниципального района</w:t>
      </w:r>
      <w:r w:rsidRPr="00556290">
        <w:rPr>
          <w:rFonts w:ascii="Times New Roman" w:hAnsi="Times New Roman" w:cs="Times New Roman"/>
        </w:rPr>
        <w:t>, Дума Партизанского муниципального района решила:</w:t>
      </w: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56290">
        <w:rPr>
          <w:rFonts w:ascii="Times New Roman" w:hAnsi="Times New Roman" w:cs="Times New Roman"/>
        </w:rPr>
        <w:t xml:space="preserve">1. </w:t>
      </w:r>
      <w:r w:rsidR="002A0764">
        <w:rPr>
          <w:rFonts w:ascii="Times New Roman" w:hAnsi="Times New Roman" w:cs="Times New Roman"/>
        </w:rPr>
        <w:t xml:space="preserve">Принять муниципальный правовой акт «Положение </w:t>
      </w:r>
      <w:r w:rsidRPr="00556290">
        <w:rPr>
          <w:rFonts w:ascii="Times New Roman" w:hAnsi="Times New Roman" w:cs="Times New Roman"/>
        </w:rPr>
        <w:t xml:space="preserve"> </w:t>
      </w:r>
      <w:r w:rsidR="002A0764">
        <w:rPr>
          <w:rFonts w:ascii="Times New Roman" w:hAnsi="Times New Roman" w:cs="Times New Roman"/>
        </w:rPr>
        <w:t>«О</w:t>
      </w:r>
      <w:r w:rsidRPr="00556290">
        <w:rPr>
          <w:rFonts w:ascii="Times New Roman" w:hAnsi="Times New Roman" w:cs="Times New Roman"/>
        </w:rPr>
        <w:t xml:space="preserve"> </w:t>
      </w:r>
      <w:r w:rsidR="00C40409">
        <w:rPr>
          <w:rFonts w:ascii="Times New Roman" w:hAnsi="Times New Roman" w:cs="Times New Roman"/>
        </w:rPr>
        <w:t xml:space="preserve">порядке выдачи разрешений на строительство, на ввод объектов в эксплуатацию при осуществлении строительства, реконструкции объектов капитального строительства </w:t>
      </w:r>
      <w:r w:rsidRPr="00556290">
        <w:rPr>
          <w:rFonts w:ascii="Times New Roman" w:hAnsi="Times New Roman" w:cs="Times New Roman"/>
        </w:rPr>
        <w:t>Партизанского муниципального района</w:t>
      </w:r>
      <w:r w:rsidR="002A0764">
        <w:rPr>
          <w:rFonts w:ascii="Times New Roman" w:hAnsi="Times New Roman" w:cs="Times New Roman"/>
        </w:rPr>
        <w:t>»</w:t>
      </w:r>
      <w:r w:rsidRPr="00556290">
        <w:rPr>
          <w:rFonts w:ascii="Times New Roman" w:hAnsi="Times New Roman" w:cs="Times New Roman"/>
        </w:rPr>
        <w:t xml:space="preserve"> (</w:t>
      </w:r>
      <w:r w:rsidR="002A0764">
        <w:rPr>
          <w:rFonts w:ascii="Times New Roman" w:hAnsi="Times New Roman" w:cs="Times New Roman"/>
        </w:rPr>
        <w:t>прилагается</w:t>
      </w:r>
      <w:r w:rsidRPr="00556290">
        <w:rPr>
          <w:rFonts w:ascii="Times New Roman" w:hAnsi="Times New Roman" w:cs="Times New Roman"/>
        </w:rPr>
        <w:t>).</w:t>
      </w: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56290">
        <w:rPr>
          <w:rFonts w:ascii="Times New Roman" w:hAnsi="Times New Roman" w:cs="Times New Roman"/>
        </w:rPr>
        <w:t xml:space="preserve">2. </w:t>
      </w:r>
      <w:r w:rsidR="002A0764">
        <w:rPr>
          <w:rFonts w:ascii="Times New Roman" w:hAnsi="Times New Roman" w:cs="Times New Roman"/>
        </w:rPr>
        <w:t>Направить муниципальный правовой акт главе Партизанского муниципального района для подписания и официального опубликования.</w:t>
      </w:r>
    </w:p>
    <w:p w:rsid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56290">
        <w:rPr>
          <w:rFonts w:ascii="Times New Roman" w:hAnsi="Times New Roman" w:cs="Times New Roman"/>
        </w:rPr>
        <w:t xml:space="preserve">3. </w:t>
      </w:r>
      <w:r w:rsidR="002A0764">
        <w:rPr>
          <w:rFonts w:ascii="Times New Roman" w:hAnsi="Times New Roman" w:cs="Times New Roman"/>
        </w:rPr>
        <w:t>Настоящее решение вступает в силу со дня его официального опубликования.</w:t>
      </w:r>
    </w:p>
    <w:p w:rsidR="00E31317" w:rsidRDefault="00E31317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31317" w:rsidRDefault="00E31317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31317" w:rsidRPr="00556290" w:rsidRDefault="00E31317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2A0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6290" w:rsidRPr="00556290" w:rsidRDefault="002A0764" w:rsidP="002A0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6290">
        <w:rPr>
          <w:rFonts w:ascii="Times New Roman" w:hAnsi="Times New Roman" w:cs="Times New Roman"/>
        </w:rPr>
        <w:t>Председатель</w:t>
      </w:r>
      <w:r>
        <w:rPr>
          <w:rFonts w:ascii="Times New Roman" w:hAnsi="Times New Roman" w:cs="Times New Roman"/>
        </w:rPr>
        <w:t xml:space="preserve"> </w:t>
      </w:r>
      <w:r w:rsidRPr="00556290">
        <w:rPr>
          <w:rFonts w:ascii="Times New Roman" w:hAnsi="Times New Roman" w:cs="Times New Roman"/>
        </w:rPr>
        <w:t xml:space="preserve">Думы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556290" w:rsidRPr="00556290">
        <w:rPr>
          <w:rFonts w:ascii="Times New Roman" w:hAnsi="Times New Roman" w:cs="Times New Roman"/>
        </w:rPr>
        <w:t xml:space="preserve">С.Е. </w:t>
      </w:r>
      <w:proofErr w:type="spellStart"/>
      <w:r w:rsidR="00556290" w:rsidRPr="00556290">
        <w:rPr>
          <w:rFonts w:ascii="Times New Roman" w:hAnsi="Times New Roman" w:cs="Times New Roman"/>
        </w:rPr>
        <w:t>Шерстнев</w:t>
      </w:r>
      <w:proofErr w:type="spellEnd"/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375F9" w:rsidRDefault="005375F9" w:rsidP="00107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0764" w:rsidRDefault="002A0764" w:rsidP="00C40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31317" w:rsidRDefault="00E31317" w:rsidP="00C40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0764" w:rsidRPr="00556290" w:rsidRDefault="002A0764" w:rsidP="00C40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56290" w:rsidRPr="00556290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A0764" w:rsidRDefault="002A0764" w:rsidP="00556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23"/>
      <w:bookmarkEnd w:id="0"/>
      <w:r>
        <w:rPr>
          <w:rFonts w:ascii="Times New Roman" w:hAnsi="Times New Roman" w:cs="Times New Roman"/>
        </w:rPr>
        <w:t>МУНИЦИПАЛЬНЫЙ ПРАВОВОЙ АКТ</w:t>
      </w:r>
    </w:p>
    <w:p w:rsidR="002A0764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56290">
        <w:rPr>
          <w:rFonts w:ascii="Times New Roman" w:hAnsi="Times New Roman" w:cs="Times New Roman"/>
        </w:rPr>
        <w:t xml:space="preserve">                                                            </w:t>
      </w:r>
      <w:r w:rsidR="0062567A">
        <w:rPr>
          <w:rFonts w:ascii="Times New Roman" w:hAnsi="Times New Roman" w:cs="Times New Roman"/>
        </w:rPr>
        <w:t xml:space="preserve">                           </w:t>
      </w:r>
    </w:p>
    <w:p w:rsidR="00556290" w:rsidRPr="00556290" w:rsidRDefault="002A0764" w:rsidP="002A0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556290" w:rsidRPr="00FE3F04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56290" w:rsidRPr="00FE3F04" w:rsidRDefault="00556290" w:rsidP="00556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bookmarkStart w:id="1" w:name="Par29"/>
      <w:bookmarkEnd w:id="1"/>
      <w:r w:rsidRPr="00FE3F04">
        <w:rPr>
          <w:rFonts w:ascii="Times New Roman" w:hAnsi="Times New Roman" w:cs="Times New Roman"/>
          <w:bCs/>
        </w:rPr>
        <w:t>ПОЛОЖЕНИЕ</w:t>
      </w:r>
    </w:p>
    <w:p w:rsidR="00620CED" w:rsidRPr="00FE3F04" w:rsidRDefault="00FE3F04" w:rsidP="00C40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</w:rPr>
      </w:pPr>
      <w:r w:rsidRPr="00FE3F04">
        <w:rPr>
          <w:rFonts w:ascii="Times New Roman" w:hAnsi="Times New Roman" w:cs="Times New Roman"/>
          <w:bCs/>
        </w:rPr>
        <w:t>«</w:t>
      </w:r>
      <w:r>
        <w:rPr>
          <w:rFonts w:ascii="Times New Roman" w:hAnsi="Times New Roman" w:cs="Times New Roman"/>
          <w:bCs/>
        </w:rPr>
        <w:t>О порядке выдачи разрешений на строительство, на ввод объектов в эксплуатацию при осуществлении строительства, реконструкции объектов капитального строительства Партизанского муниципального района</w:t>
      </w:r>
      <w:r w:rsidRPr="00FE3F04">
        <w:rPr>
          <w:rFonts w:ascii="Times New Roman" w:hAnsi="Times New Roman" w:cs="Times New Roman"/>
          <w:bCs/>
        </w:rPr>
        <w:t>»</w:t>
      </w:r>
    </w:p>
    <w:p w:rsidR="002A0764" w:rsidRDefault="002A0764" w:rsidP="00C40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2A0764" w:rsidRPr="00556290" w:rsidRDefault="002A0764" w:rsidP="002A0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F32BB8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</w:t>
      </w:r>
      <w:proofErr w:type="gramStart"/>
      <w:r w:rsidR="00F32BB8">
        <w:rPr>
          <w:rFonts w:ascii="Times New Roman" w:hAnsi="Times New Roman" w:cs="Times New Roman"/>
        </w:rPr>
        <w:t>Принят</w:t>
      </w:r>
      <w:proofErr w:type="gramEnd"/>
      <w:r w:rsidR="00F32BB8">
        <w:rPr>
          <w:rFonts w:ascii="Times New Roman" w:hAnsi="Times New Roman" w:cs="Times New Roman"/>
        </w:rPr>
        <w:t xml:space="preserve"> решением Думы</w:t>
      </w:r>
    </w:p>
    <w:p w:rsidR="002A0764" w:rsidRPr="00556290" w:rsidRDefault="00F32BB8" w:rsidP="00F32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2A0764" w:rsidRPr="00556290">
        <w:rPr>
          <w:rFonts w:ascii="Times New Roman" w:hAnsi="Times New Roman" w:cs="Times New Roman"/>
        </w:rPr>
        <w:t>Партизанского</w:t>
      </w:r>
      <w:r w:rsidRPr="00F32BB8">
        <w:rPr>
          <w:rFonts w:ascii="Times New Roman" w:hAnsi="Times New Roman" w:cs="Times New Roman"/>
        </w:rPr>
        <w:t xml:space="preserve"> </w:t>
      </w:r>
      <w:r w:rsidRPr="00556290">
        <w:rPr>
          <w:rFonts w:ascii="Times New Roman" w:hAnsi="Times New Roman" w:cs="Times New Roman"/>
        </w:rPr>
        <w:t>муниципального</w:t>
      </w:r>
    </w:p>
    <w:p w:rsidR="002A0764" w:rsidRPr="00556290" w:rsidRDefault="002A0764" w:rsidP="002A0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56290">
        <w:rPr>
          <w:rFonts w:ascii="Times New Roman" w:hAnsi="Times New Roman" w:cs="Times New Roman"/>
        </w:rPr>
        <w:t xml:space="preserve">                                                 </w:t>
      </w:r>
      <w:r w:rsidR="00F32BB8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</w:t>
      </w:r>
      <w:r w:rsidRPr="00556290">
        <w:rPr>
          <w:rFonts w:ascii="Times New Roman" w:hAnsi="Times New Roman" w:cs="Times New Roman"/>
        </w:rPr>
        <w:t>района</w:t>
      </w:r>
    </w:p>
    <w:p w:rsidR="002A0764" w:rsidRPr="00556290" w:rsidRDefault="002A0764" w:rsidP="002A0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56290">
        <w:rPr>
          <w:rFonts w:ascii="Times New Roman" w:hAnsi="Times New Roman" w:cs="Times New Roman"/>
        </w:rPr>
        <w:t xml:space="preserve">                                                                      </w:t>
      </w:r>
      <w:r w:rsidR="00F32BB8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 w:rsidR="00F32BB8">
        <w:rPr>
          <w:rFonts w:ascii="Times New Roman" w:hAnsi="Times New Roman" w:cs="Times New Roman"/>
        </w:rPr>
        <w:t xml:space="preserve">        от ____</w:t>
      </w:r>
      <w:r w:rsidRPr="0055629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15 №</w:t>
      </w:r>
      <w:r w:rsidR="00F32BB8">
        <w:rPr>
          <w:rFonts w:ascii="Times New Roman" w:hAnsi="Times New Roman" w:cs="Times New Roman"/>
        </w:rPr>
        <w:t>____</w:t>
      </w:r>
    </w:p>
    <w:p w:rsidR="002A0764" w:rsidRDefault="002A0764" w:rsidP="00C40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C40409" w:rsidRPr="0010718B" w:rsidRDefault="00C40409" w:rsidP="00C40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620CED" w:rsidRPr="00620CED" w:rsidRDefault="0010718B" w:rsidP="00620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620CED">
        <w:rPr>
          <w:rFonts w:ascii="Times New Roman" w:hAnsi="Times New Roman" w:cs="Times New Roman"/>
          <w:b/>
          <w:bCs/>
        </w:rPr>
        <w:t>. Общие положения</w:t>
      </w:r>
    </w:p>
    <w:p w:rsidR="00620CED" w:rsidRPr="00556290" w:rsidRDefault="00620CED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20CED" w:rsidRPr="00620CED" w:rsidRDefault="00556290" w:rsidP="00620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20CED">
        <w:rPr>
          <w:rFonts w:ascii="Times New Roman" w:hAnsi="Times New Roman" w:cs="Times New Roman"/>
        </w:rPr>
        <w:t>1.</w:t>
      </w:r>
      <w:r w:rsidR="004C5805">
        <w:rPr>
          <w:rFonts w:ascii="Times New Roman" w:hAnsi="Times New Roman" w:cs="Times New Roman"/>
        </w:rPr>
        <w:t>1.</w:t>
      </w:r>
      <w:r w:rsidRPr="00620CED">
        <w:rPr>
          <w:rFonts w:ascii="Times New Roman" w:hAnsi="Times New Roman" w:cs="Times New Roman"/>
        </w:rPr>
        <w:t xml:space="preserve"> </w:t>
      </w:r>
      <w:proofErr w:type="gramStart"/>
      <w:r w:rsidR="00620CED" w:rsidRPr="00620CED">
        <w:rPr>
          <w:rFonts w:ascii="Times New Roman" w:hAnsi="Times New Roman" w:cs="Times New Roman"/>
        </w:rPr>
        <w:t xml:space="preserve">Настоящее Положение разработано в соответствии с </w:t>
      </w:r>
      <w:hyperlink r:id="rId9" w:history="1">
        <w:r w:rsidR="00620CED" w:rsidRPr="00620CED">
          <w:rPr>
            <w:rFonts w:ascii="Times New Roman" w:hAnsi="Times New Roman" w:cs="Times New Roman"/>
            <w:color w:val="0000FF"/>
          </w:rPr>
          <w:t>Конституцией</w:t>
        </w:r>
      </w:hyperlink>
      <w:r w:rsidR="00620CED" w:rsidRPr="00620CED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10" w:history="1">
        <w:r w:rsidR="00620CED" w:rsidRPr="00620CED">
          <w:rPr>
            <w:rFonts w:ascii="Times New Roman" w:hAnsi="Times New Roman" w:cs="Times New Roman"/>
            <w:color w:val="0000FF"/>
          </w:rPr>
          <w:t>законом</w:t>
        </w:r>
      </w:hyperlink>
      <w:r w:rsidR="00620CED" w:rsidRPr="00620CED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Градостроительным </w:t>
      </w:r>
      <w:hyperlink r:id="rId11" w:history="1">
        <w:r w:rsidR="00620CED" w:rsidRPr="00620CED">
          <w:rPr>
            <w:rFonts w:ascii="Times New Roman" w:hAnsi="Times New Roman" w:cs="Times New Roman"/>
            <w:color w:val="0000FF"/>
          </w:rPr>
          <w:t>кодексом</w:t>
        </w:r>
      </w:hyperlink>
      <w:r w:rsidR="00620CED" w:rsidRPr="00620CED">
        <w:rPr>
          <w:rFonts w:ascii="Times New Roman" w:hAnsi="Times New Roman" w:cs="Times New Roman"/>
        </w:rPr>
        <w:t xml:space="preserve"> Российской Федерации N 190-ФЗ от 29.12.2004, Федеральным </w:t>
      </w:r>
      <w:hyperlink r:id="rId12" w:history="1">
        <w:r w:rsidR="00620CED" w:rsidRPr="00620CED">
          <w:rPr>
            <w:rFonts w:ascii="Times New Roman" w:hAnsi="Times New Roman" w:cs="Times New Roman"/>
            <w:color w:val="0000FF"/>
          </w:rPr>
          <w:t>законом</w:t>
        </w:r>
      </w:hyperlink>
      <w:r w:rsidR="00620CED" w:rsidRPr="00620CED">
        <w:rPr>
          <w:rFonts w:ascii="Times New Roman" w:hAnsi="Times New Roman" w:cs="Times New Roman"/>
        </w:rPr>
        <w:t xml:space="preserve"> от 29.12.2004 N 191-ФЗ "О введении в действие Градостроительного кодекса Российской Федерации", </w:t>
      </w:r>
      <w:r w:rsidR="004C5805" w:rsidRPr="004C5805">
        <w:rPr>
          <w:rFonts w:ascii="Times New Roman" w:hAnsi="Times New Roman" w:cs="Times New Roman"/>
        </w:rPr>
        <w:t>Федеральным зако</w:t>
      </w:r>
      <w:r w:rsidR="004C5805">
        <w:rPr>
          <w:rFonts w:ascii="Times New Roman" w:hAnsi="Times New Roman" w:cs="Times New Roman"/>
        </w:rPr>
        <w:t>но</w:t>
      </w:r>
      <w:r w:rsidR="004C5805" w:rsidRPr="004C5805">
        <w:rPr>
          <w:rFonts w:ascii="Times New Roman" w:hAnsi="Times New Roman" w:cs="Times New Roman"/>
        </w:rPr>
        <w:t>м от 27.05.2014 N 136-ФЗ "О внесении изменений в статью 26.3 Федерального закона</w:t>
      </w:r>
      <w:proofErr w:type="gramEnd"/>
      <w:r w:rsidR="004C5805" w:rsidRPr="004C5805">
        <w:rPr>
          <w:rFonts w:ascii="Times New Roman" w:hAnsi="Times New Roman" w:cs="Times New Roman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Федерации", </w:t>
      </w:r>
      <w:hyperlink r:id="rId13" w:history="1">
        <w:r w:rsidR="00620CED" w:rsidRPr="00620CED">
          <w:rPr>
            <w:rFonts w:ascii="Times New Roman" w:hAnsi="Times New Roman" w:cs="Times New Roman"/>
            <w:color w:val="0000FF"/>
          </w:rPr>
          <w:t>Уставом</w:t>
        </w:r>
      </w:hyperlink>
      <w:r w:rsidR="00620CED" w:rsidRPr="00620CED">
        <w:rPr>
          <w:rFonts w:ascii="Times New Roman" w:hAnsi="Times New Roman" w:cs="Times New Roman"/>
        </w:rPr>
        <w:t xml:space="preserve"> Партизанского муниципального района.</w:t>
      </w:r>
    </w:p>
    <w:p w:rsidR="00556290" w:rsidRPr="00556290" w:rsidRDefault="004C5805" w:rsidP="005562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56290" w:rsidRPr="00556290">
        <w:rPr>
          <w:rFonts w:ascii="Times New Roman" w:hAnsi="Times New Roman" w:cs="Times New Roman"/>
        </w:rPr>
        <w:t xml:space="preserve">2. Настоящее Положение определяет состав, порядок </w:t>
      </w:r>
      <w:r w:rsidR="00C40409">
        <w:rPr>
          <w:rFonts w:ascii="Times New Roman" w:hAnsi="Times New Roman" w:cs="Times New Roman"/>
        </w:rPr>
        <w:t xml:space="preserve">выдачи разрешений на строительство, на ввод объектов в эксплуатацию при осуществлении строительства, реконструкции объектов капитального строительства </w:t>
      </w:r>
      <w:r w:rsidR="00C40409" w:rsidRPr="00556290">
        <w:rPr>
          <w:rFonts w:ascii="Times New Roman" w:hAnsi="Times New Roman" w:cs="Times New Roman"/>
        </w:rPr>
        <w:t>Партизанского муниципального района</w:t>
      </w:r>
      <w:r w:rsidR="00556290" w:rsidRPr="00556290">
        <w:rPr>
          <w:rFonts w:ascii="Times New Roman" w:hAnsi="Times New Roman" w:cs="Times New Roman"/>
        </w:rPr>
        <w:t>.</w:t>
      </w:r>
    </w:p>
    <w:p w:rsidR="005375F9" w:rsidRDefault="005375F9" w:rsidP="00996BD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25C" w:rsidRPr="00A2125C" w:rsidRDefault="004C5805" w:rsidP="00A212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375F9" w:rsidRPr="00537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C4D55" w:rsidRPr="00EC4D55">
        <w:rPr>
          <w:rFonts w:ascii="Times New Roman" w:hAnsi="Times New Roman" w:cs="Times New Roman"/>
          <w:b/>
        </w:rPr>
        <w:t>Порядок выдачи разрешений на строительство, на ввод объектов в эксплуатацию при осуществлении строительства, реконструкции объектов капитального строительства</w:t>
      </w:r>
      <w:r w:rsidR="00EC4D55" w:rsidRPr="00EC4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2125C" w:rsidRPr="00A2125C" w:rsidRDefault="00A2125C" w:rsidP="00A2125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2.</w:t>
      </w:r>
      <w:r w:rsidR="006C31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З</w:t>
      </w:r>
      <w:r w:rsidRPr="00A212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астройщик направляет в отдел архитектуры и градостроительства заявление о выдаче разрешения на строительство (приложение </w:t>
      </w:r>
      <w:r w:rsidR="00AC03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</w:t>
      </w:r>
      <w:r w:rsidRPr="00A212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1), к которому прилагается перечень документов, а именно:</w:t>
      </w:r>
    </w:p>
    <w:p w:rsidR="00A2125C" w:rsidRPr="00A2125C" w:rsidRDefault="00A2125C" w:rsidP="00A2125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212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1. Правоустанавливающий документ на земельный участок.</w:t>
      </w:r>
    </w:p>
    <w:p w:rsidR="00A2125C" w:rsidRPr="000016F3" w:rsidRDefault="00A2125C" w:rsidP="000016F3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A212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2. </w:t>
      </w:r>
      <w:r w:rsidR="000016F3">
        <w:rPr>
          <w:rFonts w:ascii="Times New Roman" w:hAnsi="Times New Roman"/>
          <w:sz w:val="24"/>
          <w:szCs w:val="24"/>
        </w:rPr>
        <w:t>Г</w:t>
      </w:r>
      <w:r w:rsidR="000016F3" w:rsidRPr="008C3309">
        <w:rPr>
          <w:rFonts w:ascii="Times New Roman" w:hAnsi="Times New Roman"/>
          <w:sz w:val="24"/>
          <w:szCs w:val="24"/>
        </w:rPr>
        <w:t>радостроительный план земельного участка</w:t>
      </w:r>
      <w:r w:rsidR="00AA4BC2">
        <w:rPr>
          <w:rFonts w:ascii="Times New Roman" w:hAnsi="Times New Roman"/>
          <w:sz w:val="24"/>
          <w:szCs w:val="24"/>
        </w:rPr>
        <w:t>.</w:t>
      </w:r>
    </w:p>
    <w:p w:rsidR="00A2125C" w:rsidRPr="00A2125C" w:rsidRDefault="00A2125C" w:rsidP="00A2125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212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3. Материалы, содержащиеся в проектной документации:</w:t>
      </w:r>
    </w:p>
    <w:p w:rsidR="000016F3" w:rsidRPr="008C3309" w:rsidRDefault="000016F3" w:rsidP="000016F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C3309">
        <w:rPr>
          <w:rFonts w:ascii="Times New Roman" w:hAnsi="Times New Roman"/>
          <w:sz w:val="24"/>
          <w:szCs w:val="24"/>
        </w:rPr>
        <w:t>а) пояснительная записка;</w:t>
      </w:r>
    </w:p>
    <w:p w:rsidR="000016F3" w:rsidRPr="008C3309" w:rsidRDefault="000016F3" w:rsidP="000016F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C3309">
        <w:rPr>
          <w:rFonts w:ascii="Times New Roman" w:hAnsi="Times New Roman"/>
          <w:sz w:val="24"/>
          <w:szCs w:val="24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0016F3" w:rsidRPr="008C3309" w:rsidRDefault="000016F3" w:rsidP="000016F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C3309">
        <w:rPr>
          <w:rFonts w:ascii="Times New Roman" w:hAnsi="Times New Roman"/>
          <w:sz w:val="24"/>
          <w:szCs w:val="24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0016F3" w:rsidRPr="008C3309" w:rsidRDefault="000016F3" w:rsidP="000016F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C3309">
        <w:rPr>
          <w:rFonts w:ascii="Times New Roman" w:hAnsi="Times New Roman"/>
          <w:sz w:val="24"/>
          <w:szCs w:val="24"/>
        </w:rPr>
        <w:lastRenderedPageBreak/>
        <w:t>г) схемы, отображающие архитектурные решения;</w:t>
      </w:r>
    </w:p>
    <w:p w:rsidR="000016F3" w:rsidRPr="008C3309" w:rsidRDefault="000016F3" w:rsidP="000016F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C3309">
        <w:rPr>
          <w:rFonts w:ascii="Times New Roman" w:hAnsi="Times New Roman"/>
          <w:sz w:val="24"/>
          <w:szCs w:val="24"/>
        </w:rPr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0016F3" w:rsidRPr="008C3309" w:rsidRDefault="000016F3" w:rsidP="000016F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C3309">
        <w:rPr>
          <w:rFonts w:ascii="Times New Roman" w:hAnsi="Times New Roman"/>
          <w:sz w:val="24"/>
          <w:szCs w:val="24"/>
        </w:rPr>
        <w:t>е) проект организации строительства объекта капитального строительства;</w:t>
      </w:r>
    </w:p>
    <w:p w:rsidR="000016F3" w:rsidRPr="008C3309" w:rsidRDefault="000016F3" w:rsidP="000016F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C3309">
        <w:rPr>
          <w:rFonts w:ascii="Times New Roman" w:hAnsi="Times New Roman"/>
          <w:sz w:val="24"/>
          <w:szCs w:val="24"/>
        </w:rPr>
        <w:t>ж) проект организации работ по сносу или демонтажу объектов капита</w:t>
      </w:r>
      <w:r w:rsidR="00F32BB8">
        <w:rPr>
          <w:rFonts w:ascii="Times New Roman" w:hAnsi="Times New Roman"/>
          <w:sz w:val="24"/>
          <w:szCs w:val="24"/>
        </w:rPr>
        <w:t>льного строительства, их частей.</w:t>
      </w:r>
    </w:p>
    <w:p w:rsidR="000016F3" w:rsidRPr="008C3309" w:rsidRDefault="00AC03E2" w:rsidP="00AC03E2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0016F3" w:rsidRPr="008C3309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="000016F3" w:rsidRPr="008C3309">
        <w:rPr>
          <w:rFonts w:ascii="Times New Roman" w:hAnsi="Times New Roman"/>
          <w:sz w:val="24"/>
          <w:szCs w:val="24"/>
        </w:rPr>
        <w:t xml:space="preserve">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4" w:history="1">
        <w:r w:rsidR="000016F3" w:rsidRPr="008C3309">
          <w:rPr>
            <w:rFonts w:ascii="Times New Roman" w:hAnsi="Times New Roman"/>
            <w:sz w:val="24"/>
            <w:szCs w:val="24"/>
          </w:rPr>
          <w:t>частью 12.1 статьи 48</w:t>
        </w:r>
      </w:hyperlink>
      <w:r w:rsidR="000016F3" w:rsidRPr="008C3309">
        <w:rPr>
          <w:rFonts w:ascii="Times New Roman" w:hAnsi="Times New Roman"/>
          <w:sz w:val="24"/>
          <w:szCs w:val="24"/>
        </w:rPr>
        <w:t xml:space="preserve"> Градостроительного кодекса), если такая проектная документация подлежит экспертизе в соответствии со </w:t>
      </w:r>
      <w:hyperlink r:id="rId15" w:history="1">
        <w:r w:rsidR="000016F3" w:rsidRPr="008C3309">
          <w:rPr>
            <w:rFonts w:ascii="Times New Roman" w:hAnsi="Times New Roman"/>
            <w:sz w:val="24"/>
            <w:szCs w:val="24"/>
          </w:rPr>
          <w:t>статьей 49</w:t>
        </w:r>
      </w:hyperlink>
      <w:r w:rsidR="000016F3" w:rsidRPr="008C3309">
        <w:rPr>
          <w:rFonts w:ascii="Times New Roman" w:hAnsi="Times New Roman"/>
          <w:sz w:val="24"/>
          <w:szCs w:val="24"/>
        </w:rPr>
        <w:t xml:space="preserve"> Градостроительного кодекса, положительное заключение государственной экспертизы проектной документации в случаях, предусмотренных </w:t>
      </w:r>
      <w:hyperlink r:id="rId16" w:history="1">
        <w:r w:rsidR="000016F3" w:rsidRPr="008C3309">
          <w:rPr>
            <w:rFonts w:ascii="Times New Roman" w:hAnsi="Times New Roman"/>
            <w:sz w:val="24"/>
            <w:szCs w:val="24"/>
          </w:rPr>
          <w:t>частью 3.4 статьи 49</w:t>
        </w:r>
      </w:hyperlink>
      <w:r w:rsidR="000016F3" w:rsidRPr="008C3309">
        <w:rPr>
          <w:rFonts w:ascii="Times New Roman" w:hAnsi="Times New Roman"/>
          <w:sz w:val="24"/>
          <w:szCs w:val="24"/>
        </w:rPr>
        <w:t xml:space="preserve"> Градостроительного кодекса, положительное заключение государственной экологической экспертизы проектной документации в случаях, предусмотренных</w:t>
      </w:r>
      <w:proofErr w:type="gramEnd"/>
      <w:r w:rsidR="000016F3" w:rsidRPr="008C3309"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="000016F3" w:rsidRPr="008C3309">
          <w:rPr>
            <w:rFonts w:ascii="Times New Roman" w:hAnsi="Times New Roman"/>
            <w:sz w:val="24"/>
            <w:szCs w:val="24"/>
          </w:rPr>
          <w:t>частью 6 статьи 49</w:t>
        </w:r>
      </w:hyperlink>
      <w:r w:rsidR="00F32BB8">
        <w:rPr>
          <w:rFonts w:ascii="Times New Roman" w:hAnsi="Times New Roman"/>
          <w:sz w:val="24"/>
          <w:szCs w:val="24"/>
        </w:rPr>
        <w:t xml:space="preserve"> Градостроительного кодекса.</w:t>
      </w:r>
    </w:p>
    <w:p w:rsidR="00A2125C" w:rsidRPr="00A2125C" w:rsidRDefault="00A2125C" w:rsidP="00A2125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212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5.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РФ).</w:t>
      </w:r>
    </w:p>
    <w:p w:rsidR="00A2125C" w:rsidRDefault="00A2125C" w:rsidP="00A2125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212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6. Согласие всех правообладателей объекта капитального строительства в случае реконструкции такого объекта.</w:t>
      </w:r>
    </w:p>
    <w:p w:rsidR="000016F3" w:rsidRPr="000016F3" w:rsidRDefault="000016F3" w:rsidP="000016F3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7. </w:t>
      </w:r>
      <w:r>
        <w:rPr>
          <w:rFonts w:ascii="Times New Roman" w:hAnsi="Times New Roman"/>
          <w:sz w:val="24"/>
          <w:szCs w:val="24"/>
        </w:rPr>
        <w:t>К</w:t>
      </w:r>
      <w:r w:rsidRPr="008C3309">
        <w:rPr>
          <w:rFonts w:ascii="Times New Roman" w:hAnsi="Times New Roman"/>
          <w:sz w:val="24"/>
          <w:szCs w:val="24"/>
        </w:rPr>
        <w:t>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A2125C" w:rsidRPr="00A2125C" w:rsidRDefault="006C318A" w:rsidP="00A2125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8. </w:t>
      </w:r>
      <w:r w:rsidR="00A2125C" w:rsidRPr="00A212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 объекты индивидуального жилищного строительства застройщик направляет заявление о выдаче разрешения на строительство. К нему прилагаются документы, а именно:</w:t>
      </w:r>
    </w:p>
    <w:p w:rsidR="00A2125C" w:rsidRPr="00A2125C" w:rsidRDefault="00A2125C" w:rsidP="00A2125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212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1) правоустанавливающие документы на земельный участок;</w:t>
      </w:r>
    </w:p>
    <w:p w:rsidR="00A2125C" w:rsidRPr="00A2125C" w:rsidRDefault="00A2125C" w:rsidP="00A2125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212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2) градостроительный план земельного участка;</w:t>
      </w:r>
    </w:p>
    <w:p w:rsidR="00A2125C" w:rsidRPr="00A2125C" w:rsidRDefault="00A2125C" w:rsidP="00A2125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212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A2125C" w:rsidRPr="00A2125C" w:rsidRDefault="006C318A" w:rsidP="00A2125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9. </w:t>
      </w:r>
      <w:r w:rsidR="00A2125C" w:rsidRPr="00A212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 допускается требовать иные документы для получения разрешения на строительство.</w:t>
      </w:r>
    </w:p>
    <w:p w:rsidR="00A2125C" w:rsidRDefault="006C318A" w:rsidP="00A2125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10. </w:t>
      </w:r>
      <w:r w:rsidR="00A2125C" w:rsidRPr="00A212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течение десяти дней со дня получения заявления о выдаче разрешения на строительство отдел архитектуры и градостроительства проводит проверку представленных документов и выдает разрешение на строительство (можно выдавать разрешение на отдельные этапы строительства, реконструкции) или отказывает в его выдаче, указывая причины отказа.</w:t>
      </w:r>
    </w:p>
    <w:p w:rsidR="006C318A" w:rsidRDefault="006C318A" w:rsidP="006C318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11.</w:t>
      </w:r>
      <w:r w:rsidRPr="00F512F9">
        <w:rPr>
          <w:rFonts w:ascii="Times New Roman" w:hAnsi="Times New Roman"/>
          <w:sz w:val="24"/>
          <w:szCs w:val="24"/>
        </w:rPr>
        <w:t xml:space="preserve"> Основанием для отказа в предоставлении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A65736">
        <w:rPr>
          <w:rFonts w:ascii="Times New Roman" w:hAnsi="Times New Roman"/>
          <w:sz w:val="24"/>
          <w:szCs w:val="24"/>
        </w:rPr>
        <w:t xml:space="preserve">разрешений </w:t>
      </w:r>
      <w:r w:rsidR="00A65736">
        <w:rPr>
          <w:rFonts w:ascii="Times New Roman" w:hAnsi="Times New Roman" w:cs="Times New Roman"/>
          <w:bCs/>
        </w:rPr>
        <w:t xml:space="preserve">на строительство, на ввод объектов в эксплуатацию при осуществлении строительства, реконструкции объектов капитального строительства </w:t>
      </w:r>
      <w:r>
        <w:rPr>
          <w:rFonts w:ascii="Times New Roman" w:hAnsi="Times New Roman"/>
          <w:sz w:val="24"/>
          <w:szCs w:val="24"/>
        </w:rPr>
        <w:t>является:</w:t>
      </w:r>
    </w:p>
    <w:p w:rsidR="006C318A" w:rsidRPr="007B3BC6" w:rsidRDefault="006C318A" w:rsidP="006C318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7B3BC6">
        <w:rPr>
          <w:rFonts w:ascii="Times New Roman" w:hAnsi="Times New Roman"/>
          <w:sz w:val="24"/>
          <w:szCs w:val="24"/>
        </w:rPr>
        <w:t xml:space="preserve">отсутствие документов, предусмотренных </w:t>
      </w:r>
      <w:r>
        <w:rPr>
          <w:rFonts w:ascii="Times New Roman" w:hAnsi="Times New Roman"/>
          <w:sz w:val="24"/>
          <w:szCs w:val="24"/>
        </w:rPr>
        <w:t>пункта</w:t>
      </w:r>
      <w:r w:rsidRPr="007B3BC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7B3B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2.1.</w:t>
      </w:r>
    </w:p>
    <w:p w:rsidR="006C318A" w:rsidRPr="006C318A" w:rsidRDefault="006C318A" w:rsidP="006C318A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2) </w:t>
      </w:r>
      <w:r w:rsidRPr="007B3BC6">
        <w:rPr>
          <w:rFonts w:ascii="Times New Roman" w:hAnsi="Times New Roman"/>
          <w:sz w:val="24"/>
          <w:szCs w:val="24"/>
        </w:rPr>
        <w:t>несоответствии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территории, а также требованиям, установленным в разрешении на отклонение от предельных параметров разрешенного</w:t>
      </w:r>
      <w:r>
        <w:rPr>
          <w:rFonts w:ascii="Times New Roman" w:hAnsi="Times New Roman"/>
          <w:sz w:val="24"/>
          <w:szCs w:val="24"/>
        </w:rPr>
        <w:t xml:space="preserve"> строительства, реконструкции. </w:t>
      </w:r>
      <w:proofErr w:type="gramEnd"/>
    </w:p>
    <w:p w:rsidR="00A2125C" w:rsidRPr="00A2125C" w:rsidRDefault="006C318A" w:rsidP="00A2125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12. </w:t>
      </w:r>
      <w:r w:rsidR="00A2125C" w:rsidRPr="00A212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Разрешение на строительство выдается на срок, предусмотренный проектом организации строительства объекта капитального строительства.</w:t>
      </w:r>
    </w:p>
    <w:p w:rsidR="00A2125C" w:rsidRPr="00A2125C" w:rsidRDefault="006C318A" w:rsidP="00A2125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13. </w:t>
      </w:r>
      <w:r w:rsidR="00A2125C" w:rsidRPr="00A212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Разрешение на индивидуальное жилищное строительство выдается на десять лет.</w:t>
      </w:r>
    </w:p>
    <w:p w:rsidR="00EC4D55" w:rsidRPr="00B60F75" w:rsidRDefault="00A2125C" w:rsidP="00A212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C31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5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D55" w:rsidRPr="00B60F7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ввода объекта капитального строительства в эксплуатацию застройщик обращается в отдел архитектуры и градостроительства с заявлением о выдаче разрешения на ввод объекта в эксплуат</w:t>
      </w:r>
      <w:r w:rsidR="00AA4BC2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 (приложение N 2</w:t>
      </w:r>
      <w:r w:rsidR="00EC4D55" w:rsidRPr="00B60F75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именно:</w:t>
      </w:r>
    </w:p>
    <w:p w:rsidR="00EC4D55" w:rsidRPr="00B60F75" w:rsidRDefault="00EC4D55" w:rsidP="00A2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F7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Правоустанавливающий документ на земельный участок.</w:t>
      </w:r>
    </w:p>
    <w:p w:rsidR="00EC4D55" w:rsidRPr="00B60F75" w:rsidRDefault="00EC4D55" w:rsidP="00A2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F75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Градостроительный план земельного участка.</w:t>
      </w:r>
    </w:p>
    <w:p w:rsidR="00EC4D55" w:rsidRPr="00B60F75" w:rsidRDefault="00EC4D55" w:rsidP="00A2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F7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Разрешение на строительство.</w:t>
      </w:r>
    </w:p>
    <w:p w:rsidR="00EC4D55" w:rsidRPr="00B60F75" w:rsidRDefault="00EC4D55" w:rsidP="00A2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F75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Акт приемки объекта капитального строительства (в случае осуществления строительства, реконструкции, капитального ремонта на основании договора)</w:t>
      </w:r>
      <w:proofErr w:type="gramStart"/>
      <w:r w:rsidRPr="00B6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5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8355C1" w:rsidRDefault="00EC4D55" w:rsidP="00A2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F75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Документ, подтверждающий соответствие построенного, реконструированного, отремонтированного объекта капитального строительства требованиям технических регламентов и подписанный лицо</w:t>
      </w:r>
      <w:r w:rsidR="008355C1">
        <w:rPr>
          <w:rFonts w:ascii="Times New Roman" w:eastAsia="Times New Roman" w:hAnsi="Times New Roman" w:cs="Times New Roman"/>
          <w:sz w:val="24"/>
          <w:szCs w:val="24"/>
          <w:lang w:eastAsia="ru-RU"/>
        </w:rPr>
        <w:t>м, осуществляющим строительство;</w:t>
      </w:r>
    </w:p>
    <w:p w:rsidR="00E36E12" w:rsidRPr="0069048E" w:rsidRDefault="00E36E12" w:rsidP="00E36E1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r w:rsidRPr="00502D73">
        <w:rPr>
          <w:rFonts w:ascii="Times New Roman" w:hAnsi="Times New Roman"/>
          <w:sz w:val="24"/>
          <w:szCs w:val="24"/>
        </w:rPr>
        <w:t>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 на основании договора), за исключением случаев осуществления строительства, реконструкции объектов индивидуального жилищного строительства (в случае</w:t>
      </w:r>
      <w:proofErr w:type="gramEnd"/>
      <w:r w:rsidRPr="00502D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02D73">
        <w:rPr>
          <w:rFonts w:ascii="Times New Roman" w:hAnsi="Times New Roman"/>
          <w:sz w:val="24"/>
          <w:szCs w:val="24"/>
        </w:rPr>
        <w:t xml:space="preserve">утверждения застройщиком (заказчиком) или направления им на государственную экспертизу проектной документации после 23.11.2009) либо документ, подтверждающий соответствие параметров построенного, реконструированного, объекта капитального строительства проектной документации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 на основании договора), за исключением случаев осуществления строительства, реконструкции объектов индивидуального жилищного строительства (в случае </w:t>
      </w:r>
      <w:r w:rsidRPr="00502D73">
        <w:rPr>
          <w:rFonts w:ascii="Times New Roman" w:hAnsi="Times New Roman"/>
          <w:sz w:val="24"/>
          <w:szCs w:val="24"/>
        </w:rPr>
        <w:lastRenderedPageBreak/>
        <w:t>утверждения застройщиком (заказчиком</w:t>
      </w:r>
      <w:proofErr w:type="gramEnd"/>
      <w:r w:rsidRPr="00502D73">
        <w:rPr>
          <w:rFonts w:ascii="Times New Roman" w:hAnsi="Times New Roman"/>
          <w:sz w:val="24"/>
          <w:szCs w:val="24"/>
        </w:rPr>
        <w:t>) или направления им на государственную экспертизу проектной документации до 23.11.2009;</w:t>
      </w:r>
    </w:p>
    <w:p w:rsidR="00E36E12" w:rsidRPr="0069048E" w:rsidRDefault="00E36E12" w:rsidP="00E36E1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6904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69048E">
        <w:rPr>
          <w:rFonts w:ascii="Times New Roman" w:hAnsi="Times New Roman"/>
          <w:sz w:val="24"/>
          <w:szCs w:val="24"/>
        </w:rPr>
        <w:t>окументы, подтверждающие соответствие построенного, реконструированного,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E36E12" w:rsidRPr="0069048E" w:rsidRDefault="00E36E12" w:rsidP="00E36E1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6904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69048E">
        <w:rPr>
          <w:rFonts w:ascii="Times New Roman" w:hAnsi="Times New Roman"/>
          <w:sz w:val="24"/>
          <w:szCs w:val="24"/>
        </w:rPr>
        <w:t>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 на основании договора, за исключением случаев строительства, реконструкции линейного объекта);</w:t>
      </w:r>
    </w:p>
    <w:p w:rsidR="00E36E12" w:rsidRPr="0069048E" w:rsidRDefault="00E36E12" w:rsidP="00E36E1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6904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69048E">
        <w:rPr>
          <w:rFonts w:ascii="Times New Roman" w:hAnsi="Times New Roman"/>
          <w:sz w:val="24"/>
          <w:szCs w:val="24"/>
        </w:rPr>
        <w:t>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E36E12" w:rsidRPr="0069048E" w:rsidRDefault="00E36E12" w:rsidP="00E36E1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6904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69048E">
        <w:rPr>
          <w:rFonts w:ascii="Times New Roman" w:hAnsi="Times New Roman"/>
          <w:sz w:val="24"/>
          <w:szCs w:val="24"/>
        </w:rPr>
        <w:t>аключение государственного экологического контроля объектов, строительство, реконструкцию которых предполагается осуществлять в исключительной экономической зоне Российской Федерации, на континентальном шельфе Российской Федерации, во внутренних морских водах, в территориальном море Российской Федерации, на землях особо охраняемых природных территорий, на искусственных земельных участках на водных объектах;</w:t>
      </w:r>
    </w:p>
    <w:p w:rsidR="00E36E12" w:rsidRPr="0069048E" w:rsidRDefault="00E36E12" w:rsidP="00E36E1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6904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69048E">
        <w:rPr>
          <w:rFonts w:ascii="Times New Roman" w:hAnsi="Times New Roman"/>
          <w:sz w:val="24"/>
          <w:szCs w:val="24"/>
        </w:rPr>
        <w:t xml:space="preserve">окумент, подтверждающий заключение </w:t>
      </w:r>
      <w:proofErr w:type="gramStart"/>
      <w:r w:rsidRPr="0069048E">
        <w:rPr>
          <w:rFonts w:ascii="Times New Roman" w:hAnsi="Times New Roman"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69048E">
        <w:rPr>
          <w:rFonts w:ascii="Times New Roman" w:hAnsi="Times New Roman"/>
          <w:sz w:val="24"/>
          <w:szCs w:val="24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EC4D55" w:rsidRDefault="003553D9" w:rsidP="00A2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EC4D55" w:rsidRPr="00B6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десяти дней со дня поступления заявления о выдаче разрешения на ввод </w:t>
      </w:r>
      <w:proofErr w:type="gramStart"/>
      <w:r w:rsidR="00EC4D55" w:rsidRPr="00B60F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proofErr w:type="gramEnd"/>
      <w:r w:rsidR="00EC4D55" w:rsidRPr="00B6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эксплуатацию </w:t>
      </w:r>
      <w:r w:rsidR="00F32BB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администрации</w:t>
      </w:r>
      <w:r w:rsidR="00EC4D55" w:rsidRPr="00B6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проверку наличия и правильности оформления документов, осмотр объекта (в случае, если при строительстве, реконструкции, капитальном ремонте объекта капитального строительства осуществляется государственный строительный надзор, осмотр такого объекта отделом архитектуры и градостроительства не проводится) и выдает разрешение на ввод объекта в эксплуатацию или отказывает в его выдаче, указывая причины отказа.</w:t>
      </w:r>
    </w:p>
    <w:p w:rsidR="003553D9" w:rsidRPr="0069048E" w:rsidRDefault="003553D9" w:rsidP="003553D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69048E">
        <w:rPr>
          <w:rFonts w:ascii="Times New Roman" w:hAnsi="Times New Roman"/>
          <w:sz w:val="24"/>
          <w:szCs w:val="24"/>
        </w:rPr>
        <w:t xml:space="preserve">. </w:t>
      </w:r>
      <w:r w:rsidR="00F32BB8">
        <w:rPr>
          <w:rFonts w:ascii="Times New Roman" w:hAnsi="Times New Roman"/>
          <w:sz w:val="24"/>
          <w:szCs w:val="24"/>
        </w:rPr>
        <w:t>В выдаче разрешения может быть отказано по следующим причинам:</w:t>
      </w:r>
    </w:p>
    <w:p w:rsidR="003553D9" w:rsidRPr="0069048E" w:rsidRDefault="003553D9" w:rsidP="0035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48E">
        <w:rPr>
          <w:rFonts w:ascii="Times New Roman" w:hAnsi="Times New Roman" w:cs="Times New Roman"/>
          <w:sz w:val="24"/>
          <w:szCs w:val="24"/>
        </w:rPr>
        <w:t xml:space="preserve">1) отсутствие </w:t>
      </w:r>
      <w:r>
        <w:rPr>
          <w:rFonts w:ascii="Times New Roman" w:hAnsi="Times New Roman" w:cs="Times New Roman"/>
          <w:sz w:val="24"/>
          <w:szCs w:val="24"/>
        </w:rPr>
        <w:t xml:space="preserve">какого – либо из </w:t>
      </w:r>
      <w:r w:rsidRPr="0069048E">
        <w:rPr>
          <w:rFonts w:ascii="Times New Roman" w:hAnsi="Times New Roman" w:cs="Times New Roman"/>
          <w:sz w:val="24"/>
          <w:szCs w:val="24"/>
        </w:rPr>
        <w:t xml:space="preserve">документов, указанных в </w:t>
      </w:r>
      <w:hyperlink r:id="rId18" w:history="1">
        <w:r w:rsidRPr="0069048E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246608">
          <w:rPr>
            <w:rFonts w:ascii="Times New Roman" w:hAnsi="Times New Roman" w:cs="Times New Roman"/>
            <w:sz w:val="24"/>
            <w:szCs w:val="24"/>
          </w:rPr>
          <w:t>2.</w:t>
        </w:r>
        <w:r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69048E">
        <w:rPr>
          <w:rFonts w:ascii="Times New Roman" w:hAnsi="Times New Roman" w:cs="Times New Roman"/>
          <w:sz w:val="24"/>
          <w:szCs w:val="24"/>
        </w:rPr>
        <w:t>;</w:t>
      </w:r>
    </w:p>
    <w:p w:rsidR="003553D9" w:rsidRPr="0069048E" w:rsidRDefault="003553D9" w:rsidP="0035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48E">
        <w:rPr>
          <w:rFonts w:ascii="Times New Roman" w:hAnsi="Times New Roman" w:cs="Times New Roman"/>
          <w:sz w:val="24"/>
          <w:szCs w:val="24"/>
        </w:rPr>
        <w:t xml:space="preserve">2)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 линейного объекта требованиям проекта планировки территории и проекта межевания территории (в случае если разработка проектной документации линейного объекта </w:t>
      </w:r>
      <w:r w:rsidRPr="0069048E">
        <w:rPr>
          <w:rFonts w:ascii="Times New Roman" w:hAnsi="Times New Roman" w:cs="Times New Roman"/>
          <w:sz w:val="24"/>
          <w:szCs w:val="24"/>
        </w:rPr>
        <w:lastRenderedPageBreak/>
        <w:t>осуществлялась не на основании градостроительного плана земельного участка, выданного до 20.03.2011);</w:t>
      </w:r>
    </w:p>
    <w:p w:rsidR="003553D9" w:rsidRPr="0069048E" w:rsidRDefault="003553D9" w:rsidP="0035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48E">
        <w:rPr>
          <w:rFonts w:ascii="Times New Roman" w:hAnsi="Times New Roman" w:cs="Times New Roman"/>
          <w:sz w:val="24"/>
          <w:szCs w:val="24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3553D9" w:rsidRPr="0069048E" w:rsidRDefault="003553D9" w:rsidP="0035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48E">
        <w:rPr>
          <w:rFonts w:ascii="Times New Roman" w:hAnsi="Times New Roman" w:cs="Times New Roman"/>
          <w:sz w:val="24"/>
          <w:szCs w:val="24"/>
        </w:rPr>
        <w:t>4) несоответствие параметров построенного, реконструированного объекта капитального строительства проектной документации (данное основание не применяется в отношении объектов индивидуального жилищного строительства);</w:t>
      </w:r>
    </w:p>
    <w:p w:rsidR="003553D9" w:rsidRPr="0069048E" w:rsidRDefault="003553D9" w:rsidP="003553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048E">
        <w:rPr>
          <w:rFonts w:ascii="Times New Roman" w:hAnsi="Times New Roman" w:cs="Times New Roman"/>
          <w:sz w:val="24"/>
          <w:szCs w:val="24"/>
        </w:rPr>
        <w:t xml:space="preserve">5) невыполнение застройщиком требований, предусмотренных </w:t>
      </w:r>
      <w:hyperlink r:id="rId19" w:history="1">
        <w:r w:rsidRPr="0069048E">
          <w:rPr>
            <w:rFonts w:ascii="Times New Roman" w:hAnsi="Times New Roman" w:cs="Times New Roman"/>
            <w:sz w:val="24"/>
            <w:szCs w:val="24"/>
          </w:rPr>
          <w:t>частями 6 и 7 статьи 5</w:t>
        </w:r>
      </w:hyperlink>
      <w:r w:rsidRPr="0069048E">
        <w:rPr>
          <w:rFonts w:ascii="Times New Roman" w:hAnsi="Times New Roman" w:cs="Times New Roman"/>
          <w:sz w:val="24"/>
          <w:szCs w:val="24"/>
        </w:rPr>
        <w:t>5 Градостроительного кодекса Российской Федерации.</w:t>
      </w:r>
    </w:p>
    <w:p w:rsidR="003553D9" w:rsidRDefault="003553D9" w:rsidP="003553D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69048E">
        <w:rPr>
          <w:rFonts w:ascii="Times New Roman" w:hAnsi="Times New Roman"/>
          <w:sz w:val="24"/>
          <w:szCs w:val="24"/>
        </w:rPr>
        <w:t xml:space="preserve">. Основаниями для приостановления, снятия с рассмотрения заявления о предоставлении </w:t>
      </w:r>
      <w:r w:rsidR="00A65736">
        <w:rPr>
          <w:rFonts w:ascii="Times New Roman" w:hAnsi="Times New Roman"/>
          <w:sz w:val="24"/>
          <w:szCs w:val="24"/>
        </w:rPr>
        <w:t xml:space="preserve">разрешений </w:t>
      </w:r>
      <w:r w:rsidR="00A65736">
        <w:rPr>
          <w:rFonts w:ascii="Times New Roman" w:hAnsi="Times New Roman" w:cs="Times New Roman"/>
          <w:bCs/>
        </w:rPr>
        <w:t>на строительство, на ввод объектов в эксплуатацию при осуществлении строительства, реконструкции объектов капитального строительства</w:t>
      </w:r>
      <w:r w:rsidRPr="0069048E">
        <w:rPr>
          <w:rFonts w:ascii="Times New Roman" w:hAnsi="Times New Roman"/>
          <w:sz w:val="24"/>
          <w:szCs w:val="24"/>
        </w:rPr>
        <w:t xml:space="preserve"> может служить соответствующее обращение (в письменном виде) застройщика.</w:t>
      </w:r>
    </w:p>
    <w:p w:rsidR="00AB426D" w:rsidRDefault="00AB426D" w:rsidP="00A2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BB8" w:rsidRDefault="00F32BB8" w:rsidP="00F32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6290">
        <w:rPr>
          <w:rFonts w:ascii="Times New Roman" w:hAnsi="Times New Roman" w:cs="Times New Roman"/>
        </w:rPr>
        <w:t>Глава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Партизанского</w:t>
      </w:r>
      <w:proofErr w:type="gramEnd"/>
    </w:p>
    <w:p w:rsidR="00F32BB8" w:rsidRPr="00556290" w:rsidRDefault="00F32BB8" w:rsidP="00F32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6290">
        <w:rPr>
          <w:rFonts w:ascii="Times New Roman" w:hAnsi="Times New Roman" w:cs="Times New Roman"/>
        </w:rPr>
        <w:t>муниципального района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К.К.Щербаков</w:t>
      </w:r>
      <w:proofErr w:type="spellEnd"/>
    </w:p>
    <w:p w:rsidR="00AC03E2" w:rsidRDefault="00AC03E2" w:rsidP="00A2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3E2" w:rsidRDefault="00AC03E2" w:rsidP="00A2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3E2" w:rsidRDefault="00AC03E2" w:rsidP="00A2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3E2" w:rsidRDefault="00AC03E2" w:rsidP="00A2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3E2" w:rsidRDefault="00AC03E2" w:rsidP="00A2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3E2" w:rsidRDefault="00AC03E2" w:rsidP="00A2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3E2" w:rsidRDefault="00AC03E2" w:rsidP="00A2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3E2" w:rsidRDefault="00AC03E2" w:rsidP="00A2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3E2" w:rsidRDefault="00AC03E2" w:rsidP="00A2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3E2" w:rsidRDefault="00AC03E2" w:rsidP="00A2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3E2" w:rsidRDefault="00AC03E2" w:rsidP="00A2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3E2" w:rsidRDefault="00AC03E2" w:rsidP="00A2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3E2" w:rsidRDefault="00AC03E2" w:rsidP="00A2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3E2" w:rsidRDefault="00AC03E2" w:rsidP="00A2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3E2" w:rsidRDefault="00AC03E2" w:rsidP="00A2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3E2" w:rsidRDefault="00AC03E2" w:rsidP="00A2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3E2" w:rsidRDefault="00AC03E2" w:rsidP="00A2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9A" w:rsidRDefault="00EE559A" w:rsidP="00EE55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317" w:rsidRPr="007D70BD" w:rsidRDefault="00EE559A" w:rsidP="007D70B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</w:t>
      </w:r>
      <w:r w:rsidR="007D7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EE559A" w:rsidRDefault="00EE559A" w:rsidP="00EE5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Приложение №1 к Положению</w:t>
      </w:r>
    </w:p>
    <w:p w:rsidR="00EE559A" w:rsidRDefault="00EE559A" w:rsidP="00EE5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«О порядке выдачи разрешений</w:t>
      </w:r>
    </w:p>
    <w:p w:rsidR="00EE559A" w:rsidRDefault="00EE559A" w:rsidP="00EE5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на строительство, на ввод объектов </w:t>
      </w:r>
    </w:p>
    <w:p w:rsidR="00EE559A" w:rsidRDefault="00EE559A" w:rsidP="00EE55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эксплуатацию при осуществлении</w:t>
      </w:r>
    </w:p>
    <w:p w:rsidR="00A65736" w:rsidRDefault="00EE559A" w:rsidP="00EE5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A6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 w:rsidR="00A65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реконструкции </w:t>
      </w:r>
    </w:p>
    <w:p w:rsidR="00A65736" w:rsidRDefault="00A65736" w:rsidP="00A657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5736" w:rsidRDefault="00A65736" w:rsidP="00A657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строительства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Партизанского </w:t>
      </w:r>
    </w:p>
    <w:p w:rsidR="00EE559A" w:rsidRDefault="00EE559A" w:rsidP="00EE5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муниципального района»</w:t>
      </w:r>
    </w:p>
    <w:p w:rsidR="00EE559A" w:rsidRDefault="00EE559A" w:rsidP="00EE5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Думы</w:t>
      </w:r>
    </w:p>
    <w:p w:rsidR="00EE559A" w:rsidRDefault="00EE559A" w:rsidP="00EE5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Партизанского муниципального </w:t>
      </w:r>
    </w:p>
    <w:p w:rsidR="00EE559A" w:rsidRDefault="00EE559A" w:rsidP="00EE5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района </w:t>
      </w:r>
    </w:p>
    <w:p w:rsidR="002224B7" w:rsidRDefault="002224B7" w:rsidP="002224B7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224B7" w:rsidRPr="00F512F9" w:rsidRDefault="002224B7" w:rsidP="002224B7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512F9">
        <w:rPr>
          <w:rFonts w:ascii="Times New Roman" w:hAnsi="Times New Roman" w:cs="Times New Roman"/>
          <w:sz w:val="26"/>
          <w:szCs w:val="26"/>
        </w:rPr>
        <w:t>ЗАЯВЛЕНИЕ</w:t>
      </w:r>
    </w:p>
    <w:p w:rsidR="002224B7" w:rsidRPr="00F512F9" w:rsidRDefault="002224B7" w:rsidP="002224B7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512F9">
        <w:rPr>
          <w:rFonts w:ascii="Times New Roman" w:hAnsi="Times New Roman" w:cs="Times New Roman"/>
          <w:sz w:val="26"/>
          <w:szCs w:val="26"/>
        </w:rPr>
        <w:t>О ВЫДАЧЕ РАЗРЕШЕНИЯ НА СТРОИТЕЛЬСТВО</w:t>
      </w:r>
    </w:p>
    <w:p w:rsidR="002224B7" w:rsidRPr="00F512F9" w:rsidRDefault="002224B7" w:rsidP="002224B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5221"/>
      </w:tblGrid>
      <w:tr w:rsidR="002224B7" w:rsidRPr="00F512F9" w:rsidTr="00BF20C1"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F512F9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512F9">
              <w:rPr>
                <w:rFonts w:ascii="Times New Roman" w:hAnsi="Times New Roman" w:cs="Times New Roman"/>
                <w:sz w:val="26"/>
                <w:szCs w:val="26"/>
              </w:rPr>
              <w:t xml:space="preserve">От кого:  </w:t>
            </w:r>
          </w:p>
        </w:tc>
        <w:tc>
          <w:tcPr>
            <w:tcW w:w="522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24B7" w:rsidRPr="00F512F9" w:rsidRDefault="002224B7" w:rsidP="00BF20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_GoBack"/>
            <w:bookmarkEnd w:id="2"/>
          </w:p>
        </w:tc>
      </w:tr>
    </w:tbl>
    <w:p w:rsidR="002224B7" w:rsidRPr="00F512F9" w:rsidRDefault="002224B7" w:rsidP="002224B7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proofErr w:type="gramStart"/>
      <w:r w:rsidRPr="00F512F9">
        <w:rPr>
          <w:rFonts w:ascii="Times New Roman" w:hAnsi="Times New Roman" w:cs="Times New Roman"/>
          <w:sz w:val="26"/>
          <w:szCs w:val="26"/>
        </w:rPr>
        <w:t>(</w:t>
      </w:r>
      <w:r w:rsidRPr="00F848AB">
        <w:rPr>
          <w:rFonts w:ascii="Times New Roman" w:hAnsi="Times New Roman" w:cs="Times New Roman"/>
        </w:rPr>
        <w:t>полное наименование застройщика, планирующего</w:t>
      </w:r>
      <w:proofErr w:type="gramEnd"/>
    </w:p>
    <w:p w:rsidR="002224B7" w:rsidRPr="00F512F9" w:rsidRDefault="002224B7" w:rsidP="002224B7">
      <w:pPr>
        <w:pStyle w:val="ConsPlusNonformat"/>
        <w:widowControl/>
        <w:pBdr>
          <w:bottom w:val="single" w:sz="4" w:space="1" w:color="auto"/>
        </w:pBdr>
        <w:ind w:left="3119"/>
        <w:rPr>
          <w:rFonts w:ascii="Times New Roman" w:hAnsi="Times New Roman" w:cs="Times New Roman"/>
          <w:sz w:val="26"/>
          <w:szCs w:val="26"/>
        </w:rPr>
      </w:pPr>
    </w:p>
    <w:p w:rsidR="002224B7" w:rsidRPr="00F848AB" w:rsidRDefault="002224B7" w:rsidP="002224B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512F9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F848AB">
        <w:rPr>
          <w:rFonts w:ascii="Times New Roman" w:hAnsi="Times New Roman" w:cs="Times New Roman"/>
        </w:rPr>
        <w:t>осуществлять строительство или реконструкцию,</w:t>
      </w:r>
    </w:p>
    <w:p w:rsidR="002224B7" w:rsidRPr="00F512F9" w:rsidRDefault="002224B7" w:rsidP="002224B7">
      <w:pPr>
        <w:pStyle w:val="ConsPlusNonformat"/>
        <w:widowControl/>
        <w:pBdr>
          <w:bottom w:val="single" w:sz="4" w:space="1" w:color="auto"/>
        </w:pBdr>
        <w:ind w:left="3119" w:firstLine="3261"/>
        <w:jc w:val="center"/>
        <w:rPr>
          <w:rFonts w:ascii="Times New Roman" w:hAnsi="Times New Roman" w:cs="Times New Roman"/>
          <w:sz w:val="26"/>
          <w:szCs w:val="26"/>
        </w:rPr>
      </w:pPr>
    </w:p>
    <w:p w:rsidR="002224B7" w:rsidRPr="00A70A70" w:rsidRDefault="002224B7" w:rsidP="002224B7">
      <w:pPr>
        <w:pStyle w:val="ConsPlusNonformat"/>
        <w:widowControl/>
        <w:rPr>
          <w:rFonts w:ascii="Times New Roman" w:hAnsi="Times New Roman" w:cs="Times New Roman"/>
        </w:rPr>
      </w:pPr>
      <w:r w:rsidRPr="00F512F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512F9">
        <w:rPr>
          <w:rFonts w:ascii="Times New Roman" w:hAnsi="Times New Roman" w:cs="Times New Roman"/>
          <w:sz w:val="26"/>
          <w:szCs w:val="26"/>
        </w:rPr>
        <w:t xml:space="preserve"> </w:t>
      </w:r>
      <w:r w:rsidRPr="00A70A70">
        <w:rPr>
          <w:rFonts w:ascii="Times New Roman" w:hAnsi="Times New Roman" w:cs="Times New Roman"/>
        </w:rPr>
        <w:t>адрес;</w:t>
      </w:r>
    </w:p>
    <w:p w:rsidR="002224B7" w:rsidRPr="00F512F9" w:rsidRDefault="002224B7" w:rsidP="002224B7">
      <w:pPr>
        <w:pStyle w:val="ConsPlusNonformat"/>
        <w:widowControl/>
        <w:pBdr>
          <w:bottom w:val="single" w:sz="4" w:space="1" w:color="auto"/>
        </w:pBdr>
        <w:ind w:left="3119"/>
        <w:rPr>
          <w:rFonts w:ascii="Times New Roman" w:hAnsi="Times New Roman" w:cs="Times New Roman"/>
          <w:sz w:val="26"/>
          <w:szCs w:val="26"/>
        </w:rPr>
      </w:pPr>
    </w:p>
    <w:p w:rsidR="002224B7" w:rsidRPr="00A70A70" w:rsidRDefault="002224B7" w:rsidP="002224B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A70A70">
        <w:rPr>
          <w:rFonts w:ascii="Times New Roman" w:hAnsi="Times New Roman" w:cs="Times New Roman"/>
        </w:rPr>
        <w:t>Ф.И.О. руководителя; телефон</w:t>
      </w:r>
    </w:p>
    <w:p w:rsidR="002224B7" w:rsidRPr="00F512F9" w:rsidRDefault="002224B7" w:rsidP="002224B7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12F9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2224B7" w:rsidRPr="00F512F9" w:rsidRDefault="002224B7" w:rsidP="002224B7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12F9">
        <w:rPr>
          <w:rFonts w:ascii="Times New Roman" w:hAnsi="Times New Roman" w:cs="Times New Roman"/>
          <w:b/>
          <w:sz w:val="26"/>
          <w:szCs w:val="26"/>
        </w:rPr>
        <w:t>о выдаче разрешения на строительство</w:t>
      </w:r>
    </w:p>
    <w:p w:rsidR="002224B7" w:rsidRPr="00F512F9" w:rsidRDefault="002224B7" w:rsidP="002224B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2224B7" w:rsidRPr="00F848AB" w:rsidRDefault="002224B7" w:rsidP="002224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48AB">
        <w:rPr>
          <w:rFonts w:ascii="Times New Roman" w:hAnsi="Times New Roman" w:cs="Times New Roman"/>
          <w:sz w:val="24"/>
          <w:szCs w:val="24"/>
        </w:rPr>
        <w:t>Просим выдать разрешение на строительство/реконструкцию</w:t>
      </w:r>
    </w:p>
    <w:p w:rsidR="002224B7" w:rsidRPr="00F848AB" w:rsidRDefault="002224B7" w:rsidP="002224B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48AB"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2224B7" w:rsidRPr="00F512F9" w:rsidRDefault="002224B7" w:rsidP="002224B7">
      <w:pPr>
        <w:pStyle w:val="ConsPlusNonformat"/>
        <w:widowControl/>
        <w:pBdr>
          <w:bottom w:val="single" w:sz="4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</w:p>
    <w:p w:rsidR="002224B7" w:rsidRPr="00A70A70" w:rsidRDefault="002224B7" w:rsidP="002224B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0A70">
        <w:rPr>
          <w:rFonts w:ascii="Times New Roman" w:hAnsi="Times New Roman" w:cs="Times New Roman"/>
        </w:rPr>
        <w:t>(наименование объекта)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0"/>
        <w:gridCol w:w="4181"/>
      </w:tblGrid>
      <w:tr w:rsidR="002224B7" w:rsidRPr="00F512F9" w:rsidTr="00BF20C1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48AB">
              <w:rPr>
                <w:rFonts w:ascii="Times New Roman" w:hAnsi="Times New Roman" w:cs="Times New Roman"/>
                <w:sz w:val="24"/>
                <w:szCs w:val="24"/>
              </w:rPr>
              <w:t xml:space="preserve">на земельном участке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адресу</w:t>
            </w:r>
          </w:p>
          <w:p w:rsidR="002224B7" w:rsidRPr="00F848AB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24B7" w:rsidRPr="00F512F9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224B7" w:rsidRPr="00A70A70" w:rsidRDefault="002224B7" w:rsidP="002224B7">
      <w:pPr>
        <w:pStyle w:val="ConsPlusNonformat"/>
        <w:widowControl/>
        <w:rPr>
          <w:rFonts w:ascii="Times New Roman" w:hAnsi="Times New Roman" w:cs="Times New Roman"/>
        </w:rPr>
      </w:pPr>
      <w:r w:rsidRPr="00F512F9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A70A70">
        <w:rPr>
          <w:rFonts w:ascii="Times New Roman" w:hAnsi="Times New Roman" w:cs="Times New Roman"/>
        </w:rPr>
        <w:t>(субъект, город, район, улица, номер участка)</w:t>
      </w:r>
    </w:p>
    <w:p w:rsidR="002224B7" w:rsidRPr="00F512F9" w:rsidRDefault="002224B7" w:rsidP="002224B7">
      <w:pPr>
        <w:pStyle w:val="ConsPlusNonformat"/>
        <w:widowControl/>
        <w:pBdr>
          <w:bottom w:val="single" w:sz="4" w:space="1" w:color="auto"/>
        </w:pBd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598"/>
        <w:gridCol w:w="1206"/>
        <w:gridCol w:w="3330"/>
      </w:tblGrid>
      <w:tr w:rsidR="002224B7" w:rsidRPr="00EB4273" w:rsidTr="00BF20C1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EB4273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4273">
              <w:rPr>
                <w:rFonts w:ascii="Times New Roman" w:hAnsi="Times New Roman" w:cs="Times New Roman"/>
                <w:sz w:val="24"/>
                <w:szCs w:val="24"/>
              </w:rPr>
              <w:t xml:space="preserve">сроком </w:t>
            </w:r>
            <w:proofErr w:type="gramStart"/>
            <w:r w:rsidRPr="00EB427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59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24B7" w:rsidRPr="00EB4273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EB4273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4273">
              <w:rPr>
                <w:rFonts w:ascii="Times New Roman" w:hAnsi="Times New Roman" w:cs="Times New Roman"/>
                <w:sz w:val="24"/>
                <w:szCs w:val="24"/>
              </w:rPr>
              <w:t>месяца (</w:t>
            </w:r>
            <w:proofErr w:type="gramStart"/>
            <w:r w:rsidRPr="00EB4273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proofErr w:type="gramEnd"/>
            <w:r w:rsidRPr="00EB427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2224B7" w:rsidRPr="00EB4273" w:rsidTr="00BF20C1">
        <w:tc>
          <w:tcPr>
            <w:tcW w:w="4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EB4273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4273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пользование землей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B4273">
              <w:rPr>
                <w:rFonts w:ascii="Times New Roman" w:hAnsi="Times New Roman" w:cs="Times New Roman"/>
                <w:sz w:val="24"/>
                <w:szCs w:val="24"/>
              </w:rPr>
              <w:t>акреплено</w:t>
            </w: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24B7" w:rsidRPr="00EB4273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4B7" w:rsidRPr="001643FC" w:rsidRDefault="002224B7" w:rsidP="002224B7">
      <w:pPr>
        <w:pStyle w:val="ConsPlusNonformat"/>
        <w:widowControl/>
        <w:rPr>
          <w:rFonts w:ascii="Times New Roman" w:hAnsi="Times New Roman" w:cs="Times New Roman"/>
        </w:rPr>
      </w:pPr>
      <w:r w:rsidRPr="001643FC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1643FC">
        <w:rPr>
          <w:rFonts w:ascii="Times New Roman" w:hAnsi="Times New Roman" w:cs="Times New Roman"/>
        </w:rPr>
        <w:t xml:space="preserve">       (наименование документа)</w:t>
      </w: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"/>
        <w:gridCol w:w="3730"/>
        <w:gridCol w:w="801"/>
        <w:gridCol w:w="443"/>
        <w:gridCol w:w="356"/>
        <w:gridCol w:w="886"/>
        <w:gridCol w:w="596"/>
        <w:gridCol w:w="710"/>
        <w:gridCol w:w="12"/>
        <w:gridCol w:w="1166"/>
        <w:gridCol w:w="356"/>
        <w:gridCol w:w="204"/>
      </w:tblGrid>
      <w:tr w:rsidR="002224B7" w:rsidRPr="00F512F9" w:rsidTr="00AB426D">
        <w:trPr>
          <w:gridBefore w:val="1"/>
          <w:gridAfter w:val="1"/>
          <w:wBefore w:w="135" w:type="dxa"/>
          <w:wAfter w:w="204" w:type="dxa"/>
          <w:trHeight w:val="285"/>
        </w:trPr>
        <w:tc>
          <w:tcPr>
            <w:tcW w:w="37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24B7" w:rsidRPr="00F512F9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F512F9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512F9">
              <w:rPr>
                <w:rFonts w:ascii="Times New Roman" w:hAnsi="Times New Roman" w:cs="Times New Roman"/>
                <w:sz w:val="26"/>
                <w:szCs w:val="26"/>
              </w:rPr>
              <w:t>от«</w:t>
            </w:r>
          </w:p>
        </w:tc>
        <w:tc>
          <w:tcPr>
            <w:tcW w:w="4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24B7" w:rsidRPr="00F512F9" w:rsidRDefault="002224B7" w:rsidP="00BF20C1">
            <w:pPr>
              <w:pStyle w:val="ConsPlusNonformat"/>
              <w:ind w:left="1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F512F9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512F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24B7" w:rsidRPr="00F512F9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F512F9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512F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24B7" w:rsidRPr="00F512F9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F512F9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512F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F512F9"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3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24B7" w:rsidRPr="00F512F9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4B7" w:rsidRPr="00F512F9" w:rsidTr="00AB426D">
        <w:trPr>
          <w:trHeight w:val="448"/>
        </w:trPr>
        <w:tc>
          <w:tcPr>
            <w:tcW w:w="76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EB4273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4273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 на строительство объекта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4273">
              <w:rPr>
                <w:rFonts w:ascii="Times New Roman" w:hAnsi="Times New Roman" w:cs="Times New Roman"/>
                <w:sz w:val="24"/>
                <w:szCs w:val="24"/>
              </w:rPr>
              <w:t>азработана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2224B7" w:rsidRPr="00F512F9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224B7" w:rsidRPr="00F512F9" w:rsidRDefault="002224B7" w:rsidP="002224B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2224B7" w:rsidRPr="00F512F9" w:rsidTr="00BF20C1">
        <w:tc>
          <w:tcPr>
            <w:tcW w:w="9639" w:type="dxa"/>
            <w:tcBorders>
              <w:left w:val="nil"/>
              <w:right w:val="nil"/>
            </w:tcBorders>
            <w:shd w:val="clear" w:color="auto" w:fill="auto"/>
          </w:tcPr>
          <w:p w:rsidR="002224B7" w:rsidRPr="0069221B" w:rsidRDefault="002224B7" w:rsidP="00BF20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69221B">
              <w:rPr>
                <w:rFonts w:ascii="Times New Roman" w:hAnsi="Times New Roman" w:cs="Times New Roman"/>
              </w:rPr>
              <w:t>(полное наименование организации, Ф.И.О. руководителя, адрес, номер телефона)</w:t>
            </w:r>
          </w:p>
          <w:p w:rsidR="002224B7" w:rsidRPr="00F512F9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24B7" w:rsidRPr="00F512F9" w:rsidRDefault="002224B7" w:rsidP="002224B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8"/>
      </w:tblGrid>
      <w:tr w:rsidR="002224B7" w:rsidRPr="00F512F9" w:rsidTr="00AB426D">
        <w:trPr>
          <w:trHeight w:val="444"/>
        </w:trPr>
        <w:tc>
          <w:tcPr>
            <w:tcW w:w="9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224B7" w:rsidRPr="00F512F9" w:rsidRDefault="002224B7" w:rsidP="00BF20C1">
            <w:pPr>
              <w:pStyle w:val="ConsPlusNonformat"/>
              <w:widowControl/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B4273">
              <w:rPr>
                <w:rFonts w:ascii="Times New Roman" w:hAnsi="Times New Roman" w:cs="Times New Roman"/>
                <w:sz w:val="24"/>
                <w:szCs w:val="24"/>
              </w:rPr>
              <w:t>имеющей</w:t>
            </w:r>
            <w:proofErr w:type="gramEnd"/>
            <w:r w:rsidRPr="00EB4273"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выполнение проектных работ,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B4273">
              <w:rPr>
                <w:rFonts w:ascii="Times New Roman" w:hAnsi="Times New Roman" w:cs="Times New Roman"/>
                <w:sz w:val="24"/>
                <w:szCs w:val="24"/>
              </w:rPr>
              <w:t>акрепленное</w:t>
            </w:r>
          </w:p>
        </w:tc>
      </w:tr>
      <w:tr w:rsidR="002224B7" w:rsidRPr="00F512F9" w:rsidTr="00AB426D">
        <w:trPr>
          <w:trHeight w:val="497"/>
        </w:trPr>
        <w:tc>
          <w:tcPr>
            <w:tcW w:w="94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24B7" w:rsidRPr="00F512F9" w:rsidRDefault="002224B7" w:rsidP="00BF20C1">
            <w:pPr>
              <w:pStyle w:val="ConsPlusNonformat"/>
              <w:widowControl/>
              <w:tabs>
                <w:tab w:val="left" w:pos="949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224B7" w:rsidRDefault="002224B7" w:rsidP="002224B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9221B">
        <w:rPr>
          <w:rFonts w:ascii="Times New Roman" w:hAnsi="Times New Roman" w:cs="Times New Roman"/>
        </w:rPr>
        <w:t>(наименование, реквизиты документа, наименование уполномоченной организации, его выдавшей)</w:t>
      </w:r>
    </w:p>
    <w:p w:rsidR="002224B7" w:rsidRPr="0069221B" w:rsidRDefault="002224B7" w:rsidP="002224B7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7671" w:type="dxa"/>
        <w:tblLook w:val="04A0" w:firstRow="1" w:lastRow="0" w:firstColumn="1" w:lastColumn="0" w:noHBand="0" w:noVBand="1"/>
      </w:tblPr>
      <w:tblGrid>
        <w:gridCol w:w="817"/>
        <w:gridCol w:w="549"/>
        <w:gridCol w:w="346"/>
        <w:gridCol w:w="1077"/>
        <w:gridCol w:w="476"/>
        <w:gridCol w:w="704"/>
        <w:gridCol w:w="724"/>
        <w:gridCol w:w="834"/>
        <w:gridCol w:w="1618"/>
        <w:gridCol w:w="526"/>
      </w:tblGrid>
      <w:tr w:rsidR="002224B7" w:rsidRPr="00FE700F" w:rsidTr="00BF20C1">
        <w:trPr>
          <w:gridAfter w:val="2"/>
          <w:wAfter w:w="2144" w:type="dxa"/>
        </w:trPr>
        <w:tc>
          <w:tcPr>
            <w:tcW w:w="817" w:type="dxa"/>
          </w:tcPr>
          <w:p w:rsidR="002224B7" w:rsidRPr="00FE700F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</w:t>
            </w:r>
            <w:r w:rsidRPr="00FE700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700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549" w:type="dxa"/>
          </w:tcPr>
          <w:p w:rsidR="002224B7" w:rsidRPr="00FE700F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</w:tcPr>
          <w:p w:rsidR="002224B7" w:rsidRPr="00FE700F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E700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077" w:type="dxa"/>
          </w:tcPr>
          <w:p w:rsidR="002224B7" w:rsidRPr="00FE700F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</w:tcPr>
          <w:p w:rsidR="002224B7" w:rsidRPr="00FE700F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E700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4" w:type="dxa"/>
          </w:tcPr>
          <w:p w:rsidR="002224B7" w:rsidRPr="00FE700F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4" w:type="dxa"/>
          </w:tcPr>
          <w:p w:rsidR="002224B7" w:rsidRPr="00FE700F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E700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FE700F"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834" w:type="dxa"/>
          </w:tcPr>
          <w:p w:rsidR="002224B7" w:rsidRPr="00FE700F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4B7" w:rsidRPr="00FE700F" w:rsidTr="00BF20C1">
        <w:tc>
          <w:tcPr>
            <w:tcW w:w="7145" w:type="dxa"/>
            <w:gridSpan w:val="9"/>
          </w:tcPr>
          <w:p w:rsidR="002224B7" w:rsidRPr="00FE700F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700F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 государственной экспертизы №</w:t>
            </w:r>
          </w:p>
        </w:tc>
        <w:tc>
          <w:tcPr>
            <w:tcW w:w="526" w:type="dxa"/>
          </w:tcPr>
          <w:p w:rsidR="002224B7" w:rsidRPr="00FE700F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4B7" w:rsidRPr="00FE700F" w:rsidTr="00BF20C1">
        <w:trPr>
          <w:gridAfter w:val="3"/>
          <w:wAfter w:w="2978" w:type="dxa"/>
        </w:trPr>
        <w:tc>
          <w:tcPr>
            <w:tcW w:w="817" w:type="dxa"/>
          </w:tcPr>
          <w:p w:rsidR="002224B7" w:rsidRPr="00FE700F" w:rsidRDefault="002224B7" w:rsidP="00BF20C1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700F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</w:p>
        </w:tc>
        <w:tc>
          <w:tcPr>
            <w:tcW w:w="549" w:type="dxa"/>
          </w:tcPr>
          <w:p w:rsidR="002224B7" w:rsidRPr="00FE700F" w:rsidRDefault="002224B7" w:rsidP="00BF20C1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2224B7" w:rsidRPr="00FE700F" w:rsidRDefault="002224B7" w:rsidP="00BF20C1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70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7" w:type="dxa"/>
          </w:tcPr>
          <w:p w:rsidR="002224B7" w:rsidRPr="00FE700F" w:rsidRDefault="002224B7" w:rsidP="00BF20C1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2224B7" w:rsidRPr="00FE700F" w:rsidRDefault="002224B7" w:rsidP="00BF20C1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70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4" w:type="dxa"/>
          </w:tcPr>
          <w:p w:rsidR="002224B7" w:rsidRPr="00FE700F" w:rsidRDefault="002224B7" w:rsidP="00BF20C1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2224B7" w:rsidRPr="00FE700F" w:rsidRDefault="002224B7" w:rsidP="00BF20C1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0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E7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224B7" w:rsidRPr="00EB4273" w:rsidRDefault="002224B7" w:rsidP="002224B7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B4273">
        <w:rPr>
          <w:rFonts w:ascii="Times New Roman" w:hAnsi="Times New Roman" w:cs="Times New Roman"/>
          <w:sz w:val="24"/>
          <w:szCs w:val="24"/>
        </w:rPr>
        <w:t>Схема планировочной организации земельного участка согласована</w:t>
      </w:r>
    </w:p>
    <w:tbl>
      <w:tblPr>
        <w:tblW w:w="7401" w:type="dxa"/>
        <w:tblLayout w:type="fixed"/>
        <w:tblLook w:val="04A0" w:firstRow="1" w:lastRow="0" w:firstColumn="1" w:lastColumn="0" w:noHBand="0" w:noVBand="1"/>
      </w:tblPr>
      <w:tblGrid>
        <w:gridCol w:w="1858"/>
        <w:gridCol w:w="1085"/>
        <w:gridCol w:w="826"/>
        <w:gridCol w:w="669"/>
        <w:gridCol w:w="740"/>
        <w:gridCol w:w="398"/>
        <w:gridCol w:w="486"/>
        <w:gridCol w:w="567"/>
        <w:gridCol w:w="536"/>
        <w:gridCol w:w="236"/>
      </w:tblGrid>
      <w:tr w:rsidR="002224B7" w:rsidRPr="00FE700F" w:rsidTr="00BF20C1">
        <w:tc>
          <w:tcPr>
            <w:tcW w:w="1858" w:type="dxa"/>
          </w:tcPr>
          <w:p w:rsidR="002224B7" w:rsidRPr="00FE700F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</w:tcPr>
          <w:p w:rsidR="002224B7" w:rsidRPr="00FE700F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E700F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</w:p>
        </w:tc>
        <w:tc>
          <w:tcPr>
            <w:tcW w:w="826" w:type="dxa"/>
          </w:tcPr>
          <w:p w:rsidR="002224B7" w:rsidRPr="00FE700F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9" w:type="dxa"/>
          </w:tcPr>
          <w:p w:rsidR="002224B7" w:rsidRPr="00FE700F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E700F">
              <w:rPr>
                <w:rFonts w:ascii="Times New Roman" w:hAnsi="Times New Roman" w:cs="Times New Roman"/>
                <w:sz w:val="26"/>
                <w:szCs w:val="26"/>
              </w:rPr>
              <w:t>от«</w:t>
            </w:r>
          </w:p>
        </w:tc>
        <w:tc>
          <w:tcPr>
            <w:tcW w:w="740" w:type="dxa"/>
          </w:tcPr>
          <w:p w:rsidR="002224B7" w:rsidRPr="00FE700F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</w:tcPr>
          <w:p w:rsidR="002224B7" w:rsidRPr="00FE700F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E700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86" w:type="dxa"/>
          </w:tcPr>
          <w:p w:rsidR="002224B7" w:rsidRPr="00FE700F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2224B7" w:rsidRPr="00FE700F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E700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36" w:type="dxa"/>
          </w:tcPr>
          <w:p w:rsidR="002224B7" w:rsidRPr="00FE700F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:rsidR="002224B7" w:rsidRPr="00FE700F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E700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FE700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2224B7" w:rsidRPr="00F512F9" w:rsidRDefault="002224B7" w:rsidP="002224B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512F9">
        <w:rPr>
          <w:rFonts w:ascii="Times New Roman" w:hAnsi="Times New Roman" w:cs="Times New Roman"/>
          <w:sz w:val="22"/>
          <w:szCs w:val="22"/>
        </w:rPr>
        <w:t>(наименование организации)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4"/>
        <w:gridCol w:w="3867"/>
      </w:tblGrid>
      <w:tr w:rsidR="002224B7" w:rsidRPr="00F512F9" w:rsidTr="00BF20C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F512F9" w:rsidRDefault="002224B7" w:rsidP="00BF20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F512F9">
              <w:rPr>
                <w:rFonts w:ascii="Times New Roman" w:hAnsi="Times New Roman" w:cs="Times New Roman"/>
                <w:sz w:val="26"/>
                <w:szCs w:val="26"/>
              </w:rPr>
              <w:t>Проектно</w:t>
            </w:r>
            <w:proofErr w:type="spellEnd"/>
            <w:r w:rsidRPr="00F512F9">
              <w:rPr>
                <w:rFonts w:ascii="Times New Roman" w:hAnsi="Times New Roman" w:cs="Times New Roman"/>
                <w:sz w:val="26"/>
                <w:szCs w:val="26"/>
              </w:rPr>
              <w:t xml:space="preserve"> - сметная документация утверждена</w:t>
            </w:r>
          </w:p>
        </w:tc>
        <w:tc>
          <w:tcPr>
            <w:tcW w:w="39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24B7" w:rsidRPr="00F512F9" w:rsidRDefault="002224B7" w:rsidP="00BF20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2224B7" w:rsidRPr="00657959" w:rsidRDefault="002224B7" w:rsidP="002224B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512F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57959">
        <w:rPr>
          <w:rFonts w:ascii="Times New Roman" w:hAnsi="Times New Roman" w:cs="Times New Roman"/>
        </w:rPr>
        <w:t>(наименование документа или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709"/>
        <w:gridCol w:w="709"/>
        <w:gridCol w:w="356"/>
        <w:gridCol w:w="1203"/>
        <w:gridCol w:w="496"/>
        <w:gridCol w:w="921"/>
      </w:tblGrid>
      <w:tr w:rsidR="002224B7" w:rsidRPr="00F512F9" w:rsidTr="00BF20C1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F512F9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512F9">
              <w:rPr>
                <w:rFonts w:ascii="Times New Roman" w:hAnsi="Times New Roman" w:cs="Times New Roman"/>
                <w:sz w:val="26"/>
                <w:szCs w:val="26"/>
              </w:rPr>
              <w:t>за №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24B7" w:rsidRPr="00F512F9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F512F9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512F9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24B7" w:rsidRPr="00F512F9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F512F9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512F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24B7" w:rsidRPr="00F512F9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F512F9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512F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24B7" w:rsidRPr="00F512F9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512F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F512F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2224B7" w:rsidRPr="00F512F9" w:rsidRDefault="002224B7" w:rsidP="002224B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2224B7" w:rsidRPr="00F512F9" w:rsidRDefault="002224B7" w:rsidP="002224B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512F9">
        <w:rPr>
          <w:rFonts w:ascii="Times New Roman" w:hAnsi="Times New Roman" w:cs="Times New Roman"/>
          <w:sz w:val="26"/>
          <w:szCs w:val="26"/>
        </w:rPr>
        <w:t>Дополнительно информируем:*</w:t>
      </w:r>
    </w:p>
    <w:p w:rsidR="002224B7" w:rsidRPr="00F512F9" w:rsidRDefault="002224B7" w:rsidP="002224B7">
      <w:pPr>
        <w:pStyle w:val="ConsPlusNonformat"/>
        <w:widowControl/>
        <w:numPr>
          <w:ilvl w:val="0"/>
          <w:numId w:val="2"/>
        </w:numPr>
        <w:ind w:hanging="585"/>
        <w:jc w:val="both"/>
        <w:rPr>
          <w:rFonts w:ascii="Times New Roman" w:hAnsi="Times New Roman" w:cs="Times New Roman"/>
          <w:sz w:val="26"/>
          <w:szCs w:val="26"/>
        </w:rPr>
      </w:pPr>
      <w:r w:rsidRPr="00F512F9">
        <w:rPr>
          <w:rFonts w:ascii="Times New Roman" w:hAnsi="Times New Roman" w:cs="Times New Roman"/>
          <w:sz w:val="26"/>
          <w:szCs w:val="26"/>
        </w:rPr>
        <w:t xml:space="preserve">Работы будут производиться в соответствии с </w:t>
      </w:r>
      <w:proofErr w:type="gramStart"/>
      <w:r w:rsidRPr="00F512F9">
        <w:rPr>
          <w:rFonts w:ascii="Times New Roman" w:hAnsi="Times New Roman" w:cs="Times New Roman"/>
          <w:sz w:val="26"/>
          <w:szCs w:val="26"/>
        </w:rPr>
        <w:t>муниципальным</w:t>
      </w:r>
      <w:proofErr w:type="gramEnd"/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"/>
        <w:gridCol w:w="2516"/>
        <w:gridCol w:w="684"/>
        <w:gridCol w:w="511"/>
        <w:gridCol w:w="1642"/>
        <w:gridCol w:w="658"/>
        <w:gridCol w:w="684"/>
        <w:gridCol w:w="831"/>
        <w:gridCol w:w="84"/>
        <w:gridCol w:w="1932"/>
        <w:gridCol w:w="156"/>
      </w:tblGrid>
      <w:tr w:rsidR="002224B7" w:rsidRPr="00F512F9" w:rsidTr="00AB426D">
        <w:trPr>
          <w:gridBefore w:val="1"/>
          <w:gridAfter w:val="1"/>
          <w:wBefore w:w="139" w:type="dxa"/>
          <w:wAfter w:w="156" w:type="dxa"/>
          <w:trHeight w:val="39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F512F9" w:rsidRDefault="002224B7" w:rsidP="00BF20C1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12F9">
              <w:rPr>
                <w:rFonts w:ascii="Times New Roman" w:hAnsi="Times New Roman" w:cs="Times New Roman"/>
                <w:sz w:val="26"/>
                <w:szCs w:val="26"/>
              </w:rPr>
              <w:t xml:space="preserve">контрактом </w:t>
            </w:r>
            <w:proofErr w:type="gramStart"/>
            <w:r w:rsidRPr="00F512F9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F512F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24B7" w:rsidRPr="00F512F9" w:rsidRDefault="002224B7" w:rsidP="00BF20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F512F9" w:rsidRDefault="002224B7" w:rsidP="00BF20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12F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24B7" w:rsidRPr="00F512F9" w:rsidRDefault="002224B7" w:rsidP="00BF20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F512F9" w:rsidRDefault="002224B7" w:rsidP="00BF20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12F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24B7" w:rsidRPr="00F512F9" w:rsidRDefault="002224B7" w:rsidP="00BF20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F512F9" w:rsidRDefault="002224B7" w:rsidP="00BF20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512F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F512F9"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1932" w:type="dxa"/>
            <w:tcBorders>
              <w:top w:val="nil"/>
              <w:left w:val="nil"/>
            </w:tcBorders>
            <w:shd w:val="clear" w:color="auto" w:fill="auto"/>
          </w:tcPr>
          <w:p w:rsidR="002224B7" w:rsidRPr="00F512F9" w:rsidRDefault="002224B7" w:rsidP="00BF20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4B7" w:rsidRPr="00F512F9" w:rsidTr="00AB426D">
        <w:trPr>
          <w:gridAfter w:val="3"/>
          <w:wAfter w:w="2172" w:type="dxa"/>
          <w:trHeight w:val="798"/>
        </w:trPr>
        <w:tc>
          <w:tcPr>
            <w:tcW w:w="7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F512F9" w:rsidRDefault="002224B7" w:rsidP="00BF20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12F9">
              <w:rPr>
                <w:rFonts w:ascii="Times New Roman" w:hAnsi="Times New Roman" w:cs="Times New Roman"/>
                <w:sz w:val="26"/>
                <w:szCs w:val="26"/>
              </w:rPr>
              <w:t>право выполнения строительно-монтажных работ закреплено</w:t>
            </w:r>
          </w:p>
        </w:tc>
      </w:tr>
      <w:tr w:rsidR="002224B7" w:rsidRPr="00F512F9" w:rsidTr="00AB426D">
        <w:trPr>
          <w:trHeight w:val="611"/>
        </w:trPr>
        <w:tc>
          <w:tcPr>
            <w:tcW w:w="9837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2224B7" w:rsidRDefault="002224B7" w:rsidP="00BF20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  <w:p w:rsidR="002224B7" w:rsidRPr="00657959" w:rsidRDefault="002224B7" w:rsidP="00BF20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</w:t>
            </w:r>
            <w:r w:rsidRPr="00657959">
              <w:rPr>
                <w:rFonts w:ascii="Times New Roman" w:hAnsi="Times New Roman" w:cs="Times New Roman"/>
              </w:rPr>
              <w:t>нование документа и уполномоченной организации, его выдавшей)</w:t>
            </w:r>
          </w:p>
        </w:tc>
      </w:tr>
    </w:tbl>
    <w:p w:rsidR="002224B7" w:rsidRPr="00F512F9" w:rsidRDefault="002224B7" w:rsidP="002224B7">
      <w:pPr>
        <w:rPr>
          <w:rFonts w:ascii="Times New Roman" w:hAnsi="Times New Roman"/>
          <w:vanish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9"/>
        <w:gridCol w:w="346"/>
        <w:gridCol w:w="1497"/>
        <w:gridCol w:w="476"/>
        <w:gridCol w:w="941"/>
        <w:gridCol w:w="851"/>
        <w:gridCol w:w="1134"/>
      </w:tblGrid>
      <w:tr w:rsidR="002224B7" w:rsidRPr="00F512F9" w:rsidTr="00BF20C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F512F9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512F9">
              <w:rPr>
                <w:rFonts w:ascii="Times New Roman" w:hAnsi="Times New Roman" w:cs="Times New Roman"/>
                <w:sz w:val="26"/>
                <w:szCs w:val="26"/>
              </w:rPr>
              <w:t>от«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24B7" w:rsidRPr="00F512F9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F512F9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512F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24B7" w:rsidRPr="00F512F9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F512F9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512F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24B7" w:rsidRPr="00F512F9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F512F9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512F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F512F9"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24B7" w:rsidRPr="00F512F9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224B7" w:rsidRPr="00F512F9" w:rsidRDefault="002224B7" w:rsidP="002224B7">
      <w:pPr>
        <w:pStyle w:val="ConsPlusNonformat"/>
        <w:widowControl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65"/>
        <w:gridCol w:w="1962"/>
        <w:gridCol w:w="1022"/>
        <w:gridCol w:w="391"/>
        <w:gridCol w:w="583"/>
        <w:gridCol w:w="528"/>
        <w:gridCol w:w="420"/>
        <w:gridCol w:w="883"/>
        <w:gridCol w:w="447"/>
      </w:tblGrid>
      <w:tr w:rsidR="002224B7" w:rsidRPr="006C7E7F" w:rsidTr="00BF20C1">
        <w:tc>
          <w:tcPr>
            <w:tcW w:w="3227" w:type="dxa"/>
            <w:gridSpan w:val="2"/>
          </w:tcPr>
          <w:p w:rsidR="002224B7" w:rsidRPr="006C7E7F" w:rsidRDefault="002224B7" w:rsidP="00BF20C1">
            <w:pPr>
              <w:pStyle w:val="ConsPlusNonformat"/>
              <w:widowControl/>
              <w:ind w:left="284" w:hanging="28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C7E7F">
              <w:rPr>
                <w:rFonts w:ascii="Times New Roman" w:hAnsi="Times New Roman" w:cs="Times New Roman"/>
                <w:sz w:val="26"/>
                <w:szCs w:val="26"/>
              </w:rPr>
              <w:t xml:space="preserve">2. Производителем работ приказом </w:t>
            </w:r>
          </w:p>
        </w:tc>
        <w:tc>
          <w:tcPr>
            <w:tcW w:w="1022" w:type="dxa"/>
          </w:tcPr>
          <w:p w:rsidR="002224B7" w:rsidRPr="006C7E7F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C7E7F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391" w:type="dxa"/>
          </w:tcPr>
          <w:p w:rsidR="002224B7" w:rsidRPr="006C7E7F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C7E7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83" w:type="dxa"/>
          </w:tcPr>
          <w:p w:rsidR="002224B7" w:rsidRPr="006C7E7F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28" w:type="dxa"/>
          </w:tcPr>
          <w:p w:rsidR="002224B7" w:rsidRPr="006C7E7F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C7E7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20" w:type="dxa"/>
          </w:tcPr>
          <w:p w:rsidR="002224B7" w:rsidRPr="006C7E7F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83" w:type="dxa"/>
          </w:tcPr>
          <w:p w:rsidR="002224B7" w:rsidRPr="006C7E7F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 w:rsidRPr="006C7E7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6C7E7F"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447" w:type="dxa"/>
          </w:tcPr>
          <w:p w:rsidR="002224B7" w:rsidRPr="006C7E7F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2224B7" w:rsidRPr="006C7E7F" w:rsidTr="00BF20C1">
        <w:tc>
          <w:tcPr>
            <w:tcW w:w="1265" w:type="dxa"/>
          </w:tcPr>
          <w:p w:rsidR="002224B7" w:rsidRPr="006C7E7F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C7E7F">
              <w:rPr>
                <w:rFonts w:ascii="Times New Roman" w:hAnsi="Times New Roman" w:cs="Times New Roman"/>
                <w:sz w:val="26"/>
                <w:szCs w:val="26"/>
              </w:rPr>
              <w:t>назначен</w:t>
            </w:r>
          </w:p>
        </w:tc>
        <w:tc>
          <w:tcPr>
            <w:tcW w:w="6236" w:type="dxa"/>
            <w:gridSpan w:val="8"/>
          </w:tcPr>
          <w:p w:rsidR="002224B7" w:rsidRPr="006C7E7F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C7E7F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</w:t>
            </w:r>
          </w:p>
        </w:tc>
      </w:tr>
    </w:tbl>
    <w:p w:rsidR="002224B7" w:rsidRPr="00F512F9" w:rsidRDefault="002224B7" w:rsidP="002224B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Pr="00F512F9">
        <w:rPr>
          <w:rFonts w:ascii="Times New Roman" w:hAnsi="Times New Roman" w:cs="Times New Roman"/>
          <w:sz w:val="22"/>
          <w:szCs w:val="22"/>
        </w:rPr>
        <w:t>(должность, Ф.И.О.)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18"/>
        <w:gridCol w:w="2971"/>
        <w:gridCol w:w="5082"/>
      </w:tblGrid>
      <w:tr w:rsidR="002224B7" w:rsidRPr="00F512F9" w:rsidTr="00BF20C1">
        <w:tc>
          <w:tcPr>
            <w:tcW w:w="1526" w:type="dxa"/>
            <w:shd w:val="clear" w:color="auto" w:fill="auto"/>
          </w:tcPr>
          <w:p w:rsidR="002224B7" w:rsidRPr="00F512F9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512F9">
              <w:rPr>
                <w:rFonts w:ascii="Times New Roman" w:hAnsi="Times New Roman" w:cs="Times New Roman"/>
                <w:sz w:val="26"/>
                <w:szCs w:val="26"/>
              </w:rPr>
              <w:t>имеющий</w:t>
            </w:r>
          </w:p>
        </w:tc>
        <w:tc>
          <w:tcPr>
            <w:tcW w:w="2977" w:type="dxa"/>
            <w:shd w:val="clear" w:color="auto" w:fill="auto"/>
          </w:tcPr>
          <w:p w:rsidR="002224B7" w:rsidRPr="006C269B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</w:tc>
        <w:tc>
          <w:tcPr>
            <w:tcW w:w="5211" w:type="dxa"/>
            <w:shd w:val="clear" w:color="auto" w:fill="auto"/>
          </w:tcPr>
          <w:p w:rsidR="002224B7" w:rsidRPr="00F512F9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512F9">
              <w:rPr>
                <w:rFonts w:ascii="Times New Roman" w:hAnsi="Times New Roman" w:cs="Times New Roman"/>
                <w:sz w:val="26"/>
                <w:szCs w:val="26"/>
              </w:rPr>
              <w:t>специальное образование и стаж работы</w:t>
            </w:r>
          </w:p>
        </w:tc>
      </w:tr>
    </w:tbl>
    <w:p w:rsidR="002224B7" w:rsidRPr="00F512F9" w:rsidRDefault="002224B7" w:rsidP="002224B7">
      <w:pPr>
        <w:pStyle w:val="ConsPlusNonformat"/>
        <w:widowControl/>
        <w:rPr>
          <w:rFonts w:ascii="Times New Roman" w:hAnsi="Times New Roman" w:cs="Times New Roman"/>
          <w:sz w:val="22"/>
          <w:szCs w:val="22"/>
          <w:lang w:val="en-US"/>
        </w:rPr>
      </w:pPr>
      <w:r w:rsidRPr="00F512F9">
        <w:rPr>
          <w:rFonts w:ascii="Times New Roman" w:hAnsi="Times New Roman" w:cs="Times New Roman"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F512F9">
        <w:rPr>
          <w:rFonts w:ascii="Times New Roman" w:hAnsi="Times New Roman" w:cs="Times New Roman"/>
          <w:sz w:val="22"/>
          <w:szCs w:val="22"/>
        </w:rPr>
        <w:t>(высшее, среднее)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417"/>
        <w:gridCol w:w="709"/>
      </w:tblGrid>
      <w:tr w:rsidR="002224B7" w:rsidRPr="00F512F9" w:rsidTr="00BF20C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F512F9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512F9">
              <w:rPr>
                <w:rFonts w:ascii="Times New Roman" w:hAnsi="Times New Roman" w:cs="Times New Roman"/>
                <w:sz w:val="26"/>
                <w:szCs w:val="26"/>
              </w:rPr>
              <w:t>в строительстве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24B7" w:rsidRPr="00F512F9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F512F9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512F9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</w:p>
        </w:tc>
      </w:tr>
    </w:tbl>
    <w:p w:rsidR="002224B7" w:rsidRPr="00F512F9" w:rsidRDefault="002224B7" w:rsidP="002224B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2"/>
        <w:gridCol w:w="4209"/>
      </w:tblGrid>
      <w:tr w:rsidR="002224B7" w:rsidRPr="00F512F9" w:rsidTr="00BF20C1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F512F9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512F9">
              <w:rPr>
                <w:rFonts w:ascii="Times New Roman" w:hAnsi="Times New Roman" w:cs="Times New Roman"/>
                <w:sz w:val="26"/>
                <w:szCs w:val="26"/>
              </w:rPr>
              <w:t xml:space="preserve">3. Строительный контроль в соответствии </w:t>
            </w:r>
            <w:proofErr w:type="gramStart"/>
            <w:r w:rsidRPr="00F512F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24B7" w:rsidRPr="00F512F9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224B7" w:rsidRPr="00F512F9" w:rsidRDefault="002224B7" w:rsidP="002224B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667"/>
        <w:gridCol w:w="419"/>
        <w:gridCol w:w="1107"/>
        <w:gridCol w:w="562"/>
        <w:gridCol w:w="681"/>
        <w:gridCol w:w="828"/>
        <w:gridCol w:w="547"/>
        <w:gridCol w:w="2919"/>
        <w:gridCol w:w="1049"/>
      </w:tblGrid>
      <w:tr w:rsidR="002224B7" w:rsidRPr="00F512F9" w:rsidTr="00BF20C1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F512F9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Pr="00F512F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24B7" w:rsidRPr="00F512F9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F512F9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512F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24B7" w:rsidRPr="00F512F9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F512F9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512F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24B7" w:rsidRPr="00F512F9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F512F9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512F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F512F9"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24B7" w:rsidRPr="00F512F9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F512F9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512F9">
              <w:rPr>
                <w:rFonts w:ascii="Times New Roman" w:hAnsi="Times New Roman" w:cs="Times New Roman"/>
                <w:sz w:val="26"/>
                <w:szCs w:val="26"/>
              </w:rPr>
              <w:t>будет осуществляться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24B7" w:rsidRPr="00F512F9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224B7" w:rsidRPr="00F512F9" w:rsidRDefault="002224B7" w:rsidP="002224B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224B7" w:rsidRPr="00F512F9" w:rsidTr="00BF20C1">
        <w:tc>
          <w:tcPr>
            <w:tcW w:w="9781" w:type="dxa"/>
            <w:tcBorders>
              <w:left w:val="nil"/>
              <w:right w:val="nil"/>
            </w:tcBorders>
            <w:shd w:val="clear" w:color="auto" w:fill="auto"/>
          </w:tcPr>
          <w:p w:rsidR="002224B7" w:rsidRPr="00F512F9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224B7" w:rsidRPr="00F512F9" w:rsidRDefault="002224B7" w:rsidP="002224B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512F9">
        <w:rPr>
          <w:rFonts w:ascii="Times New Roman" w:hAnsi="Times New Roman" w:cs="Times New Roman"/>
          <w:sz w:val="22"/>
          <w:szCs w:val="22"/>
        </w:rPr>
        <w:t>(полное наименование организации, Ф.И.О. руководителя, адрес, номер телефона)</w:t>
      </w:r>
    </w:p>
    <w:p w:rsidR="002224B7" w:rsidRPr="00F512F9" w:rsidRDefault="002224B7" w:rsidP="002224B7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224B7" w:rsidRPr="00F512F9" w:rsidRDefault="002224B7" w:rsidP="002224B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512F9">
        <w:rPr>
          <w:rFonts w:ascii="Times New Roman" w:hAnsi="Times New Roman" w:cs="Times New Roman"/>
          <w:sz w:val="26"/>
          <w:szCs w:val="26"/>
        </w:rPr>
        <w:t>4. Право выполнения функций государственного заказчика (застройщика)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10"/>
      </w:tblGrid>
      <w:tr w:rsidR="002224B7" w:rsidRPr="00F512F9" w:rsidTr="00BF20C1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F512F9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512F9">
              <w:rPr>
                <w:rFonts w:ascii="Times New Roman" w:hAnsi="Times New Roman" w:cs="Times New Roman"/>
                <w:sz w:val="26"/>
                <w:szCs w:val="26"/>
              </w:rPr>
              <w:t>закреплено</w:t>
            </w:r>
          </w:p>
        </w:tc>
        <w:tc>
          <w:tcPr>
            <w:tcW w:w="81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24B7" w:rsidRPr="00F512F9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224B7" w:rsidRPr="00F512F9" w:rsidRDefault="002224B7" w:rsidP="002224B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F512F9">
        <w:rPr>
          <w:rFonts w:ascii="Times New Roman" w:hAnsi="Times New Roman" w:cs="Times New Roman"/>
          <w:sz w:val="22"/>
          <w:szCs w:val="22"/>
        </w:rPr>
        <w:t>(наименование нормативно-правового акта)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694"/>
        <w:gridCol w:w="423"/>
        <w:gridCol w:w="1162"/>
        <w:gridCol w:w="567"/>
        <w:gridCol w:w="709"/>
        <w:gridCol w:w="850"/>
        <w:gridCol w:w="567"/>
      </w:tblGrid>
      <w:tr w:rsidR="002224B7" w:rsidRPr="00F512F9" w:rsidTr="00BF20C1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F512F9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512F9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24B7" w:rsidRPr="00F512F9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F512F9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512F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24B7" w:rsidRPr="00F512F9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F512F9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512F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24B7" w:rsidRPr="00F512F9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F512F9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512F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F512F9"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24B7" w:rsidRPr="00F512F9" w:rsidRDefault="002224B7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224B7" w:rsidRDefault="002224B7" w:rsidP="002224B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224B7" w:rsidRDefault="002224B7" w:rsidP="002224B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224B7" w:rsidRPr="00F512F9" w:rsidRDefault="002224B7" w:rsidP="002224B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512F9">
        <w:rPr>
          <w:rFonts w:ascii="Times New Roman" w:hAnsi="Times New Roman" w:cs="Times New Roman"/>
          <w:sz w:val="26"/>
          <w:szCs w:val="26"/>
        </w:rPr>
        <w:t>* Раздел заполняется в случае наличия указанных документов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1658"/>
        <w:gridCol w:w="1783"/>
        <w:gridCol w:w="1652"/>
        <w:gridCol w:w="2305"/>
      </w:tblGrid>
      <w:tr w:rsidR="002224B7" w:rsidRPr="00F512F9" w:rsidTr="00BF20C1">
        <w:tc>
          <w:tcPr>
            <w:tcW w:w="206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24B7" w:rsidRPr="00F512F9" w:rsidRDefault="002224B7" w:rsidP="00BF20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F512F9" w:rsidRDefault="002224B7" w:rsidP="00BF20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24B7" w:rsidRPr="00F512F9" w:rsidRDefault="002224B7" w:rsidP="00BF20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F512F9" w:rsidRDefault="002224B7" w:rsidP="00BF20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224B7" w:rsidRPr="00F512F9" w:rsidRDefault="002224B7" w:rsidP="00BF20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224B7" w:rsidRPr="00F512F9" w:rsidRDefault="002224B7" w:rsidP="002224B7">
      <w:pPr>
        <w:rPr>
          <w:rFonts w:ascii="Times New Roman" w:hAnsi="Times New Roman"/>
        </w:rPr>
      </w:pPr>
      <w:r w:rsidRPr="00F512F9">
        <w:rPr>
          <w:rFonts w:ascii="Times New Roman" w:hAnsi="Times New Roman"/>
        </w:rPr>
        <w:t xml:space="preserve">    (должность)                                  (подпись)   </w:t>
      </w:r>
      <w:r>
        <w:rPr>
          <w:rFonts w:ascii="Times New Roman" w:hAnsi="Times New Roman"/>
        </w:rPr>
        <w:t xml:space="preserve">                         </w:t>
      </w:r>
      <w:r w:rsidRPr="00F512F9">
        <w:rPr>
          <w:rFonts w:ascii="Times New Roman" w:hAnsi="Times New Roman"/>
        </w:rPr>
        <w:t>(Фамилия И.О.)</w:t>
      </w:r>
    </w:p>
    <w:p w:rsidR="002224B7" w:rsidRPr="00F512F9" w:rsidRDefault="002224B7" w:rsidP="00AB426D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"/>
        <w:gridCol w:w="222"/>
        <w:gridCol w:w="346"/>
        <w:gridCol w:w="222"/>
        <w:gridCol w:w="476"/>
        <w:gridCol w:w="222"/>
        <w:gridCol w:w="388"/>
      </w:tblGrid>
      <w:tr w:rsidR="002224B7" w:rsidRPr="00F512F9" w:rsidTr="00BF20C1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F512F9" w:rsidRDefault="002224B7" w:rsidP="00BF20C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512F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F512F9" w:rsidRDefault="002224B7" w:rsidP="00BF20C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F512F9" w:rsidRDefault="002224B7" w:rsidP="00BF20C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512F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F512F9" w:rsidRDefault="002224B7" w:rsidP="00BF20C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F512F9" w:rsidRDefault="002224B7" w:rsidP="00BF20C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512F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F512F9" w:rsidRDefault="002224B7" w:rsidP="00BF20C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24B7" w:rsidRPr="00F512F9" w:rsidRDefault="002224B7" w:rsidP="00BF20C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512F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F512F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740328" w:rsidRPr="00B60F75" w:rsidRDefault="00740328" w:rsidP="00A21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0BD" w:rsidRDefault="00740328" w:rsidP="007D7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</w:t>
      </w:r>
      <w:r w:rsidR="007D70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7D70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D7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</w:t>
      </w:r>
    </w:p>
    <w:p w:rsidR="007D70BD" w:rsidRDefault="007D70BD" w:rsidP="007D7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«О порядке выдачи разрешений</w:t>
      </w:r>
    </w:p>
    <w:p w:rsidR="007D70BD" w:rsidRDefault="007D70BD" w:rsidP="007D7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на строительство, на ввод объектов </w:t>
      </w:r>
    </w:p>
    <w:p w:rsidR="007D70BD" w:rsidRDefault="007D70BD" w:rsidP="007D70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эксплуатацию при осуществлении</w:t>
      </w:r>
    </w:p>
    <w:p w:rsidR="007D70BD" w:rsidRDefault="007D70BD" w:rsidP="007D7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строительства, реконструкции </w:t>
      </w:r>
    </w:p>
    <w:p w:rsidR="007D70BD" w:rsidRDefault="007D70BD" w:rsidP="007D7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объектов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70BD" w:rsidRDefault="007D70BD" w:rsidP="007D7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строительства Партизанского </w:t>
      </w:r>
    </w:p>
    <w:p w:rsidR="007D70BD" w:rsidRDefault="007D70BD" w:rsidP="007D7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муниципального района»</w:t>
      </w:r>
    </w:p>
    <w:p w:rsidR="007D70BD" w:rsidRDefault="007D70BD" w:rsidP="007D7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Думы</w:t>
      </w:r>
    </w:p>
    <w:p w:rsidR="007D70BD" w:rsidRDefault="007D70BD" w:rsidP="007D7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Партизанского муниципального </w:t>
      </w:r>
    </w:p>
    <w:p w:rsidR="00740328" w:rsidRDefault="007D70BD" w:rsidP="007D7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района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57"/>
        <w:gridCol w:w="5044"/>
      </w:tblGrid>
      <w:tr w:rsidR="009F323B" w:rsidRPr="00AA1B9D" w:rsidTr="00BF20C1">
        <w:tc>
          <w:tcPr>
            <w:tcW w:w="2457" w:type="dxa"/>
          </w:tcPr>
          <w:p w:rsidR="009F323B" w:rsidRPr="00AA1B9D" w:rsidRDefault="009F323B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</w:tcPr>
          <w:p w:rsidR="009F323B" w:rsidRPr="00AA1B9D" w:rsidRDefault="009F323B" w:rsidP="00BF20C1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323B" w:rsidRDefault="009F323B" w:rsidP="009F323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9F323B" w:rsidRDefault="009F323B" w:rsidP="009F323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ВЫДАЧЕ РАЗРЕШЕНИЯ НА ВВОД ОБЪЕКТА В ЭКСПЛУАТАЦИЮ</w:t>
      </w:r>
    </w:p>
    <w:p w:rsidR="009F323B" w:rsidRDefault="009F323B" w:rsidP="009F323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0"/>
        <w:gridCol w:w="6471"/>
      </w:tblGrid>
      <w:tr w:rsidR="009F323B" w:rsidRPr="00AA1B9D" w:rsidTr="00BF20C1">
        <w:tc>
          <w:tcPr>
            <w:tcW w:w="3369" w:type="dxa"/>
          </w:tcPr>
          <w:p w:rsidR="009F323B" w:rsidRPr="00AA1B9D" w:rsidRDefault="009F323B" w:rsidP="00BF20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84" w:type="dxa"/>
          </w:tcPr>
          <w:p w:rsidR="009F323B" w:rsidRPr="00AA1B9D" w:rsidRDefault="009F323B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1B9D">
              <w:rPr>
                <w:rFonts w:ascii="Times New Roman" w:hAnsi="Times New Roman" w:cs="Times New Roman"/>
                <w:sz w:val="24"/>
                <w:szCs w:val="24"/>
              </w:rPr>
              <w:t>Начальнику отдела архитектуры и  градостроительства</w:t>
            </w:r>
          </w:p>
          <w:p w:rsidR="009F323B" w:rsidRPr="00AA1B9D" w:rsidRDefault="009F323B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1B9D">
              <w:rPr>
                <w:rFonts w:ascii="Times New Roman" w:hAnsi="Times New Roman" w:cs="Times New Roman"/>
                <w:sz w:val="24"/>
                <w:szCs w:val="24"/>
              </w:rPr>
              <w:t>администрации Партизанского муниципального района</w:t>
            </w:r>
          </w:p>
          <w:p w:rsidR="009F323B" w:rsidRPr="00AA1B9D" w:rsidRDefault="009F323B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323B" w:rsidRPr="00AA1B9D" w:rsidRDefault="009F323B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A1B9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AA1B9D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_____________________________________________ </w:t>
            </w:r>
          </w:p>
          <w:p w:rsidR="009F323B" w:rsidRPr="00AA1B9D" w:rsidRDefault="009F323B" w:rsidP="00BF20C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AA1B9D">
              <w:rPr>
                <w:rFonts w:ascii="Times New Roman" w:hAnsi="Times New Roman" w:cs="Times New Roman"/>
              </w:rPr>
              <w:t xml:space="preserve">(полное наименование застройщика, осуществившего строительство, </w:t>
            </w:r>
            <w:proofErr w:type="gramEnd"/>
          </w:p>
          <w:p w:rsidR="009F323B" w:rsidRPr="00AA1B9D" w:rsidRDefault="009F323B" w:rsidP="00BF20C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A1B9D">
              <w:rPr>
                <w:rFonts w:ascii="Times New Roman" w:hAnsi="Times New Roman" w:cs="Times New Roman"/>
              </w:rPr>
              <w:t xml:space="preserve">_____________________________________________________________ </w:t>
            </w:r>
          </w:p>
          <w:p w:rsidR="009F323B" w:rsidRPr="00AA1B9D" w:rsidRDefault="009F323B" w:rsidP="00BF20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AA1B9D">
              <w:rPr>
                <w:rFonts w:ascii="Times New Roman" w:hAnsi="Times New Roman" w:cs="Times New Roman"/>
              </w:rPr>
              <w:t>еконструкцию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F323B" w:rsidRPr="00AA1B9D" w:rsidRDefault="009F323B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A1B9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AA1B9D">
              <w:rPr>
                <w:rFonts w:ascii="Times New Roman" w:hAnsi="Times New Roman" w:cs="Times New Roman"/>
                <w:sz w:val="26"/>
                <w:szCs w:val="26"/>
              </w:rPr>
              <w:t xml:space="preserve">: _________________________________________ </w:t>
            </w:r>
          </w:p>
          <w:p w:rsidR="009F323B" w:rsidRPr="00AA1B9D" w:rsidRDefault="009F323B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A1B9D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_______________________________________________ </w:t>
            </w:r>
          </w:p>
          <w:p w:rsidR="009F323B" w:rsidRPr="00AA1B9D" w:rsidRDefault="009F323B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1B9D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</w:t>
            </w:r>
          </w:p>
          <w:p w:rsidR="009F323B" w:rsidRPr="00AA1B9D" w:rsidRDefault="009F323B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1B9D">
              <w:rPr>
                <w:rFonts w:ascii="Times New Roman" w:hAnsi="Times New Roman" w:cs="Times New Roman"/>
                <w:sz w:val="24"/>
                <w:szCs w:val="24"/>
              </w:rPr>
              <w:t>Контактный телефо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________________________________</w:t>
            </w:r>
          </w:p>
          <w:p w:rsidR="009F323B" w:rsidRPr="00AB57E9" w:rsidRDefault="009F323B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A1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B5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1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B57E9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9F323B" w:rsidRPr="00AA1B9D" w:rsidRDefault="009F323B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323B" w:rsidRDefault="009F323B" w:rsidP="009F323B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9F323B" w:rsidRPr="00DA02F3" w:rsidRDefault="009F323B" w:rsidP="009F323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2F3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9F323B" w:rsidRPr="00DA02F3" w:rsidRDefault="009F323B" w:rsidP="009F323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2F3">
        <w:rPr>
          <w:rFonts w:ascii="Times New Roman" w:hAnsi="Times New Roman" w:cs="Times New Roman"/>
          <w:b/>
          <w:bCs/>
          <w:sz w:val="24"/>
          <w:szCs w:val="24"/>
        </w:rPr>
        <w:t>о выдаче разрешения на ввод объекта в эксплуатацию</w:t>
      </w:r>
    </w:p>
    <w:p w:rsidR="009F323B" w:rsidRPr="00DA02F3" w:rsidRDefault="009F323B" w:rsidP="009F32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F323B" w:rsidRPr="00DA02F3" w:rsidRDefault="009F323B" w:rsidP="009F32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A02F3">
        <w:rPr>
          <w:rFonts w:ascii="Times New Roman" w:hAnsi="Times New Roman" w:cs="Times New Roman"/>
          <w:sz w:val="24"/>
          <w:szCs w:val="24"/>
        </w:rPr>
        <w:t>Прошу выдать разрешение на ввод объекта в эксплуатацию</w:t>
      </w:r>
    </w:p>
    <w:p w:rsidR="009F323B" w:rsidRDefault="009F323B" w:rsidP="009F323B">
      <w:pPr>
        <w:pStyle w:val="ConsPlusNonformat"/>
        <w:widowControl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9F323B" w:rsidRDefault="009F323B" w:rsidP="009F323B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объекта)</w:t>
      </w:r>
    </w:p>
    <w:p w:rsidR="009F323B" w:rsidRDefault="009F323B" w:rsidP="009F323B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96"/>
      </w:tblGrid>
      <w:tr w:rsidR="009F323B" w:rsidTr="00BF20C1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9F323B" w:rsidRDefault="009F323B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3B" w:rsidRDefault="009F323B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3B" w:rsidRDefault="009F323B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3B" w:rsidRPr="00DA02F3" w:rsidRDefault="009F323B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02F3">
              <w:rPr>
                <w:rFonts w:ascii="Times New Roman" w:hAnsi="Times New Roman" w:cs="Times New Roman"/>
                <w:sz w:val="24"/>
                <w:szCs w:val="24"/>
              </w:rPr>
              <w:t>на земельном участке по адресу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___________________________________________________________</w:t>
            </w:r>
          </w:p>
        </w:tc>
      </w:tr>
    </w:tbl>
    <w:p w:rsidR="009F323B" w:rsidRDefault="009F323B" w:rsidP="009F323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</w:rPr>
        <w:t>(субъект РФ, город, район, улица, номер участка)</w:t>
      </w:r>
    </w:p>
    <w:p w:rsidR="009F323B" w:rsidRDefault="009F323B" w:rsidP="009F323B">
      <w:pPr>
        <w:pStyle w:val="ConsPlusNonformat"/>
        <w:widowControl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9F323B" w:rsidRDefault="009F323B" w:rsidP="009F323B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9F323B" w:rsidRDefault="009F323B" w:rsidP="009F323B">
      <w:pPr>
        <w:pStyle w:val="ConsPlusNonformat"/>
        <w:widowControl/>
        <w:pBdr>
          <w:bottom w:val="single" w:sz="4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7"/>
        <w:gridCol w:w="2092"/>
        <w:gridCol w:w="1531"/>
        <w:gridCol w:w="4269"/>
        <w:gridCol w:w="172"/>
      </w:tblGrid>
      <w:tr w:rsidR="009F323B" w:rsidTr="00BF20C1">
        <w:trPr>
          <w:gridAfter w:val="1"/>
          <w:wAfter w:w="176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F323B" w:rsidRDefault="009F323B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F323B" w:rsidRDefault="009F323B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23B" w:rsidRDefault="009F323B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323B" w:rsidTr="00BF20C1">
        <w:tc>
          <w:tcPr>
            <w:tcW w:w="52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323B" w:rsidRPr="00DA02F3" w:rsidRDefault="009F323B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02F3">
              <w:rPr>
                <w:rFonts w:ascii="Times New Roman" w:hAnsi="Times New Roman" w:cs="Times New Roman"/>
                <w:sz w:val="24"/>
                <w:szCs w:val="24"/>
              </w:rPr>
              <w:t>Право на пользование землей закреплено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right w:val="nil"/>
            </w:tcBorders>
          </w:tcPr>
          <w:p w:rsidR="009F323B" w:rsidRDefault="009F323B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323B" w:rsidRDefault="009F323B" w:rsidP="009F32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(наименование документа)</w:t>
      </w:r>
    </w:p>
    <w:tbl>
      <w:tblPr>
        <w:tblW w:w="85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92"/>
        <w:gridCol w:w="992"/>
        <w:gridCol w:w="922"/>
        <w:gridCol w:w="922"/>
        <w:gridCol w:w="922"/>
        <w:gridCol w:w="1064"/>
        <w:gridCol w:w="1205"/>
        <w:gridCol w:w="709"/>
      </w:tblGrid>
      <w:tr w:rsidR="009F323B" w:rsidTr="00BF20C1">
        <w:trPr>
          <w:trHeight w:val="353"/>
        </w:trPr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9F323B" w:rsidRDefault="009F323B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323B" w:rsidRDefault="009F323B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от«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9F323B" w:rsidRDefault="009F323B" w:rsidP="00BF20C1">
            <w:pPr>
              <w:pStyle w:val="ConsPlusNonformat"/>
              <w:ind w:left="1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9F323B" w:rsidRDefault="009F323B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22" w:type="dxa"/>
            <w:tcBorders>
              <w:top w:val="nil"/>
              <w:left w:val="nil"/>
              <w:right w:val="nil"/>
            </w:tcBorders>
          </w:tcPr>
          <w:p w:rsidR="009F323B" w:rsidRDefault="009F323B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9F323B" w:rsidRDefault="009F323B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64" w:type="dxa"/>
            <w:tcBorders>
              <w:top w:val="nil"/>
              <w:left w:val="nil"/>
              <w:right w:val="nil"/>
            </w:tcBorders>
          </w:tcPr>
          <w:p w:rsidR="009F323B" w:rsidRDefault="009F323B" w:rsidP="00BF20C1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9F323B" w:rsidRDefault="009F323B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9F323B" w:rsidRDefault="009F323B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323B" w:rsidRDefault="009F323B" w:rsidP="009F323B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6"/>
        <w:gridCol w:w="1805"/>
      </w:tblGrid>
      <w:tr w:rsidR="009F323B" w:rsidTr="00BF20C1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9F323B" w:rsidRPr="00DA02F3" w:rsidRDefault="009F323B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02F3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осуществлялись на основании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9F323B" w:rsidRDefault="009F323B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323B" w:rsidRDefault="009F323B" w:rsidP="009F32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3"/>
      </w:tblGrid>
      <w:tr w:rsidR="009F323B" w:rsidTr="00BF20C1">
        <w:tc>
          <w:tcPr>
            <w:tcW w:w="9639" w:type="dxa"/>
            <w:tcBorders>
              <w:left w:val="nil"/>
              <w:right w:val="nil"/>
            </w:tcBorders>
          </w:tcPr>
          <w:p w:rsidR="009F323B" w:rsidRDefault="009F323B" w:rsidP="00BF20C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документа, №, дата выдачи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9F323B" w:rsidRPr="00DA02F3" w:rsidRDefault="009F323B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02F3">
              <w:rPr>
                <w:rFonts w:ascii="Times New Roman" w:hAnsi="Times New Roman" w:cs="Times New Roman"/>
                <w:sz w:val="24"/>
                <w:szCs w:val="24"/>
              </w:rPr>
              <w:t>Дополнительно информируем:</w:t>
            </w:r>
          </w:p>
        </w:tc>
      </w:tr>
    </w:tbl>
    <w:p w:rsidR="009F323B" w:rsidRDefault="009F323B" w:rsidP="009F323B">
      <w:pPr>
        <w:pStyle w:val="ConsPlusNonformat"/>
        <w:widowControl/>
        <w:numPr>
          <w:ilvl w:val="0"/>
          <w:numId w:val="1"/>
        </w:numPr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 xml:space="preserve">Работы производились подрядным (хозяйственным) способом в соответствии с договором </w:t>
      </w:r>
    </w:p>
    <w:p w:rsidR="009F323B" w:rsidRDefault="009F323B" w:rsidP="009F323B">
      <w:pPr>
        <w:pStyle w:val="ConsPlusNonformat"/>
        <w:widowControl/>
      </w:pPr>
      <w:r>
        <w:rPr>
          <w:rStyle w:val="FontStyle23"/>
          <w:rFonts w:ascii="Times New Roman" w:hAnsi="Times New Roman" w:cs="Times New Roman"/>
          <w:sz w:val="24"/>
          <w:szCs w:val="24"/>
        </w:rPr>
        <w:t>от «     »                            20     г. 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  <w:gridCol w:w="249"/>
      </w:tblGrid>
      <w:tr w:rsidR="009F323B" w:rsidTr="00BF20C1">
        <w:tc>
          <w:tcPr>
            <w:tcW w:w="9606" w:type="dxa"/>
            <w:gridSpan w:val="2"/>
            <w:tcBorders>
              <w:left w:val="nil"/>
              <w:right w:val="nil"/>
            </w:tcBorders>
          </w:tcPr>
          <w:p w:rsidR="009F323B" w:rsidRDefault="009F323B" w:rsidP="00BF20C1">
            <w:pPr>
              <w:pStyle w:val="Style3"/>
              <w:widowControl/>
              <w:spacing w:before="24"/>
              <w:jc w:val="left"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proofErr w:type="gramStart"/>
            <w:r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(наименование организации, ИНН,</w:t>
            </w:r>
            <w:proofErr w:type="gramEnd"/>
          </w:p>
          <w:p w:rsidR="009F323B" w:rsidRDefault="009F323B" w:rsidP="00BF20C1">
            <w:pPr>
              <w:pStyle w:val="ConsPlusNonformat"/>
              <w:widowControl/>
              <w:rPr>
                <w:sz w:val="28"/>
                <w:szCs w:val="28"/>
              </w:rPr>
            </w:pPr>
          </w:p>
        </w:tc>
      </w:tr>
      <w:tr w:rsidR="009F323B" w:rsidTr="00BF20C1">
        <w:tc>
          <w:tcPr>
            <w:tcW w:w="9606" w:type="dxa"/>
            <w:gridSpan w:val="2"/>
            <w:tcBorders>
              <w:left w:val="nil"/>
              <w:bottom w:val="nil"/>
              <w:right w:val="nil"/>
            </w:tcBorders>
          </w:tcPr>
          <w:p w:rsidR="009F323B" w:rsidRDefault="009F323B" w:rsidP="00BF20C1">
            <w:pPr>
              <w:pStyle w:val="Style3"/>
              <w:widowControl/>
              <w:spacing w:before="24"/>
              <w:rPr>
                <w:sz w:val="28"/>
                <w:szCs w:val="28"/>
              </w:rPr>
            </w:pPr>
            <w:r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юридический и почтовый адреса,  ФИО руководителя,  номер телефона)</w:t>
            </w:r>
          </w:p>
        </w:tc>
      </w:tr>
      <w:tr w:rsidR="009F323B" w:rsidTr="00BF20C1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9F323B" w:rsidRDefault="009F323B" w:rsidP="009F323B">
            <w:pPr>
              <w:pStyle w:val="ConsPlusNonformat"/>
              <w:widowControl/>
              <w:numPr>
                <w:ilvl w:val="0"/>
                <w:numId w:val="1"/>
              </w:num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выполнения строительно-монтажных работ закреплено 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F323B" w:rsidRDefault="009F323B" w:rsidP="00BF20C1">
            <w:pPr>
              <w:pStyle w:val="ConsPlusNonformat"/>
              <w:widowControl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323B" w:rsidRDefault="009F323B" w:rsidP="009F323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9F323B" w:rsidRDefault="009F323B" w:rsidP="009F323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(наименование, реквизиты документа, наименование уполномоченной организации, его выдавшей)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709"/>
        <w:gridCol w:w="346"/>
        <w:gridCol w:w="1497"/>
        <w:gridCol w:w="476"/>
        <w:gridCol w:w="941"/>
        <w:gridCol w:w="851"/>
        <w:gridCol w:w="1134"/>
      </w:tblGrid>
      <w:tr w:rsidR="009F323B" w:rsidTr="00BF20C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F323B" w:rsidRDefault="009F323B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9F323B" w:rsidRDefault="009F323B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F323B" w:rsidRDefault="009F323B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7" w:type="dxa"/>
            <w:tcBorders>
              <w:top w:val="nil"/>
              <w:left w:val="nil"/>
              <w:right w:val="nil"/>
            </w:tcBorders>
          </w:tcPr>
          <w:p w:rsidR="009F323B" w:rsidRDefault="009F323B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9F323B" w:rsidRDefault="009F323B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</w:tcPr>
          <w:p w:rsidR="009F323B" w:rsidRDefault="009F323B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323B" w:rsidRDefault="009F323B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9F323B" w:rsidRDefault="009F323B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23B" w:rsidRDefault="009F323B" w:rsidP="009F323B">
      <w:pPr>
        <w:pStyle w:val="ConsPlusNonformat"/>
        <w:widowControl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0"/>
        <w:gridCol w:w="3566"/>
        <w:gridCol w:w="558"/>
        <w:gridCol w:w="423"/>
        <w:gridCol w:w="834"/>
        <w:gridCol w:w="564"/>
        <w:gridCol w:w="558"/>
        <w:gridCol w:w="839"/>
        <w:gridCol w:w="939"/>
      </w:tblGrid>
      <w:tr w:rsidR="009F323B" w:rsidTr="00BF20C1"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23B" w:rsidRDefault="009F323B" w:rsidP="009F323B">
            <w:pPr>
              <w:pStyle w:val="ConsPlusNonformat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Производителем работ приказом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9F323B" w:rsidRDefault="009F323B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323B" w:rsidRDefault="009F323B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9F323B" w:rsidRDefault="009F323B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323B" w:rsidRDefault="009F323B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9F323B" w:rsidRDefault="009F323B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323B" w:rsidRDefault="009F323B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</w:tc>
        <w:tc>
          <w:tcPr>
            <w:tcW w:w="959" w:type="dxa"/>
            <w:tcBorders>
              <w:top w:val="nil"/>
              <w:left w:val="nil"/>
              <w:right w:val="nil"/>
            </w:tcBorders>
          </w:tcPr>
          <w:p w:rsidR="009F323B" w:rsidRDefault="009F323B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3B" w:rsidTr="00BF20C1"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F323B" w:rsidRDefault="009F323B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</w:t>
            </w:r>
          </w:p>
        </w:tc>
        <w:tc>
          <w:tcPr>
            <w:tcW w:w="8424" w:type="dxa"/>
            <w:gridSpan w:val="8"/>
            <w:tcBorders>
              <w:top w:val="nil"/>
              <w:left w:val="nil"/>
              <w:right w:val="nil"/>
            </w:tcBorders>
          </w:tcPr>
          <w:p w:rsidR="009F323B" w:rsidRDefault="009F323B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23B" w:rsidRDefault="009F323B" w:rsidP="009F323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(должность, Ф.И.О.)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9"/>
        <w:gridCol w:w="2919"/>
        <w:gridCol w:w="5133"/>
      </w:tblGrid>
      <w:tr w:rsidR="009F323B" w:rsidTr="00BF20C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F323B" w:rsidRDefault="009F323B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9F323B" w:rsidRDefault="009F323B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F323B" w:rsidRDefault="009F323B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 образование и стаж работы</w:t>
            </w:r>
          </w:p>
        </w:tc>
      </w:tr>
    </w:tbl>
    <w:p w:rsidR="009F323B" w:rsidRDefault="009F323B" w:rsidP="009F323B">
      <w:pPr>
        <w:pStyle w:val="ConsPlusNonformat"/>
        <w:widowControl/>
        <w:rPr>
          <w:rFonts w:ascii="Times New Roman" w:hAnsi="Times New Roman" w:cs="Times New Roman"/>
          <w:lang w:val="en-US"/>
        </w:rPr>
      </w:pPr>
      <w:r w:rsidRPr="00364D21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</w:rPr>
        <w:t>(высшее, среднее)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417"/>
        <w:gridCol w:w="709"/>
      </w:tblGrid>
      <w:tr w:rsidR="009F323B" w:rsidTr="00BF20C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F323B" w:rsidRDefault="009F323B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строительстве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9F323B" w:rsidRDefault="009F323B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323B" w:rsidRDefault="009F323B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</w:tbl>
    <w:p w:rsidR="009F323B" w:rsidRDefault="009F323B" w:rsidP="009F32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F323B" w:rsidRDefault="009F323B" w:rsidP="009F32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6"/>
        <w:gridCol w:w="4205"/>
      </w:tblGrid>
      <w:tr w:rsidR="009F323B" w:rsidTr="00BF20C1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F323B" w:rsidRDefault="009F323B" w:rsidP="009F323B">
            <w:pPr>
              <w:pStyle w:val="ConsPlusNonformat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Строительный контроль в соответствии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360" w:type="dxa"/>
            <w:tcBorders>
              <w:top w:val="nil"/>
              <w:left w:val="nil"/>
              <w:right w:val="nil"/>
            </w:tcBorders>
          </w:tcPr>
          <w:p w:rsidR="009F323B" w:rsidRDefault="009F323B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23B" w:rsidRDefault="009F323B" w:rsidP="009F32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7"/>
        <w:gridCol w:w="669"/>
        <w:gridCol w:w="418"/>
        <w:gridCol w:w="1112"/>
        <w:gridCol w:w="561"/>
        <w:gridCol w:w="683"/>
        <w:gridCol w:w="828"/>
        <w:gridCol w:w="549"/>
        <w:gridCol w:w="2911"/>
        <w:gridCol w:w="1053"/>
      </w:tblGrid>
      <w:tr w:rsidR="009F323B" w:rsidTr="00BF20C1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9F323B" w:rsidRDefault="009F323B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</w:tcPr>
          <w:p w:rsidR="009F323B" w:rsidRDefault="009F323B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9F323B" w:rsidRDefault="009F323B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</w:tcPr>
          <w:p w:rsidR="009F323B" w:rsidRDefault="009F323B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323B" w:rsidRDefault="009F323B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9F323B" w:rsidRDefault="009F323B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323B" w:rsidRDefault="009F323B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9F323B" w:rsidRDefault="009F323B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F323B" w:rsidRDefault="009F323B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осуществлялся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</w:tcPr>
          <w:p w:rsidR="009F323B" w:rsidRDefault="009F323B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23B" w:rsidRDefault="009F323B" w:rsidP="009F32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</w:tblGrid>
      <w:tr w:rsidR="009F323B" w:rsidTr="00BF20C1">
        <w:tc>
          <w:tcPr>
            <w:tcW w:w="7230" w:type="dxa"/>
            <w:tcBorders>
              <w:left w:val="nil"/>
              <w:right w:val="nil"/>
            </w:tcBorders>
          </w:tcPr>
          <w:p w:rsidR="009F323B" w:rsidRDefault="009F323B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323B" w:rsidRDefault="009F323B" w:rsidP="009F323B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организации, Ф.И.О. руководителя, адрес, номер телефона)</w:t>
      </w:r>
    </w:p>
    <w:p w:rsidR="009F323B" w:rsidRDefault="009F323B" w:rsidP="009F323B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9F323B" w:rsidRDefault="009F323B" w:rsidP="009F323B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выполнения функций государственного заказчика (застройщика) закреплено</w:t>
      </w:r>
    </w:p>
    <w:p w:rsidR="009F323B" w:rsidRDefault="009F323B" w:rsidP="009F323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9F323B" w:rsidRDefault="009F323B" w:rsidP="009F323B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нормативно-правового акта)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6"/>
        <w:gridCol w:w="694"/>
        <w:gridCol w:w="423"/>
        <w:gridCol w:w="1162"/>
        <w:gridCol w:w="567"/>
        <w:gridCol w:w="709"/>
        <w:gridCol w:w="850"/>
        <w:gridCol w:w="567"/>
      </w:tblGrid>
      <w:tr w:rsidR="009F323B" w:rsidTr="00BF20C1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9F323B" w:rsidRDefault="009F323B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</w:tcPr>
          <w:p w:rsidR="009F323B" w:rsidRDefault="009F323B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9F323B" w:rsidRDefault="009F323B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</w:tcPr>
          <w:p w:rsidR="009F323B" w:rsidRDefault="009F323B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323B" w:rsidRDefault="009F323B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9F323B" w:rsidRDefault="009F323B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F323B" w:rsidRDefault="009F323B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9F323B" w:rsidRDefault="009F323B" w:rsidP="00BF20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23B" w:rsidRPr="00364D21" w:rsidRDefault="009F323B" w:rsidP="009F323B">
      <w:pPr>
        <w:jc w:val="both"/>
        <w:rPr>
          <w:rFonts w:ascii="Times New Roman" w:hAnsi="Times New Roman"/>
          <w:sz w:val="26"/>
          <w:szCs w:val="26"/>
        </w:rPr>
      </w:pPr>
    </w:p>
    <w:p w:rsidR="009F323B" w:rsidRPr="00DA02F3" w:rsidRDefault="009F323B" w:rsidP="009F32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02F3">
        <w:rPr>
          <w:rFonts w:ascii="Times New Roman" w:hAnsi="Times New Roman" w:cs="Times New Roman"/>
          <w:sz w:val="24"/>
          <w:szCs w:val="24"/>
        </w:rPr>
        <w:t>* Раздел заполняется в случае наличия указанных документов</w:t>
      </w:r>
    </w:p>
    <w:p w:rsidR="009F323B" w:rsidRPr="00364D21" w:rsidRDefault="009F323B" w:rsidP="009F323B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5"/>
        <w:gridCol w:w="1658"/>
        <w:gridCol w:w="1783"/>
        <w:gridCol w:w="1652"/>
        <w:gridCol w:w="2305"/>
      </w:tblGrid>
      <w:tr w:rsidR="009F323B" w:rsidRPr="00364D21" w:rsidTr="00BF20C1">
        <w:tc>
          <w:tcPr>
            <w:tcW w:w="2065" w:type="dxa"/>
            <w:tcBorders>
              <w:top w:val="nil"/>
              <w:left w:val="nil"/>
              <w:right w:val="nil"/>
            </w:tcBorders>
          </w:tcPr>
          <w:p w:rsidR="009F323B" w:rsidRPr="00364D21" w:rsidRDefault="009F323B" w:rsidP="00BF20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9F323B" w:rsidRPr="00364D21" w:rsidRDefault="009F323B" w:rsidP="00BF20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3" w:type="dxa"/>
            <w:tcBorders>
              <w:top w:val="nil"/>
              <w:left w:val="nil"/>
              <w:right w:val="nil"/>
            </w:tcBorders>
          </w:tcPr>
          <w:p w:rsidR="009F323B" w:rsidRPr="00364D21" w:rsidRDefault="009F323B" w:rsidP="00BF20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9F323B" w:rsidRPr="00364D21" w:rsidRDefault="009F323B" w:rsidP="00BF20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tcBorders>
              <w:top w:val="nil"/>
              <w:left w:val="nil"/>
              <w:right w:val="nil"/>
            </w:tcBorders>
          </w:tcPr>
          <w:p w:rsidR="009F323B" w:rsidRPr="00364D21" w:rsidRDefault="009F323B" w:rsidP="00BF20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F323B" w:rsidRPr="006006D2" w:rsidRDefault="009F323B" w:rsidP="006006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A02F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должность)                </w:t>
      </w:r>
      <w:r w:rsidRPr="00DA02F3">
        <w:rPr>
          <w:rFonts w:ascii="Times New Roman" w:hAnsi="Times New Roman"/>
          <w:sz w:val="24"/>
          <w:szCs w:val="24"/>
        </w:rPr>
        <w:t xml:space="preserve">            (подпи</w:t>
      </w:r>
      <w:r>
        <w:rPr>
          <w:rFonts w:ascii="Times New Roman" w:hAnsi="Times New Roman"/>
          <w:sz w:val="24"/>
          <w:szCs w:val="24"/>
        </w:rPr>
        <w:t xml:space="preserve">сь)                   </w:t>
      </w:r>
      <w:r w:rsidR="006006D2">
        <w:rPr>
          <w:rFonts w:ascii="Times New Roman" w:hAnsi="Times New Roman"/>
          <w:sz w:val="24"/>
          <w:szCs w:val="24"/>
        </w:rPr>
        <w:t xml:space="preserve">      (фамилия И.О.)</w:t>
      </w:r>
    </w:p>
    <w:p w:rsidR="009F323B" w:rsidRPr="00364D21" w:rsidRDefault="009F323B" w:rsidP="009F323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364D21">
        <w:rPr>
          <w:rFonts w:ascii="Times New Roman" w:hAnsi="Times New Roman" w:cs="Times New Roman"/>
          <w:sz w:val="26"/>
          <w:szCs w:val="26"/>
        </w:rPr>
        <w:t>М.П.</w:t>
      </w:r>
    </w:p>
    <w:tbl>
      <w:tblPr>
        <w:tblW w:w="3408" w:type="dxa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576"/>
        <w:gridCol w:w="336"/>
        <w:gridCol w:w="1176"/>
        <w:gridCol w:w="456"/>
        <w:gridCol w:w="222"/>
        <w:gridCol w:w="375"/>
      </w:tblGrid>
      <w:tr w:rsidR="009F323B" w:rsidRPr="00364D21" w:rsidTr="00BF20C1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F323B" w:rsidRPr="00DA02F3" w:rsidRDefault="009F323B" w:rsidP="00BF20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A02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9F323B" w:rsidRPr="00DA02F3" w:rsidRDefault="009F323B" w:rsidP="00BF20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9F323B" w:rsidRPr="00DA02F3" w:rsidRDefault="009F323B" w:rsidP="00BF20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A02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9F323B" w:rsidRPr="00DA02F3" w:rsidRDefault="009F323B" w:rsidP="00BF20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9F323B" w:rsidRPr="00DA02F3" w:rsidRDefault="009F323B" w:rsidP="00BF20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A02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9F323B" w:rsidRPr="00DA02F3" w:rsidRDefault="009F323B" w:rsidP="00BF20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F323B" w:rsidRPr="00DA02F3" w:rsidRDefault="009F323B" w:rsidP="00BF20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02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A0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323B" w:rsidRPr="00364D21" w:rsidTr="00BF20C1">
        <w:trPr>
          <w:trHeight w:val="7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F323B" w:rsidRPr="00364D21" w:rsidRDefault="009F323B" w:rsidP="00BF20C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9F323B" w:rsidRPr="00364D21" w:rsidRDefault="009F323B" w:rsidP="00BF20C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9F323B" w:rsidRPr="00364D21" w:rsidRDefault="009F323B" w:rsidP="00BF20C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9F323B" w:rsidRPr="00364D21" w:rsidRDefault="009F323B" w:rsidP="00BF20C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9F323B" w:rsidRPr="00364D21" w:rsidRDefault="009F323B" w:rsidP="00BF20C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9F323B" w:rsidRPr="00364D21" w:rsidRDefault="009F323B" w:rsidP="00BF20C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F323B" w:rsidRPr="00364D21" w:rsidRDefault="009F323B" w:rsidP="00BF20C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323B" w:rsidRDefault="009F323B" w:rsidP="009F323B"/>
    <w:p w:rsidR="009F323B" w:rsidRDefault="009F323B" w:rsidP="009F323B"/>
    <w:p w:rsidR="009F323B" w:rsidRDefault="009F323B" w:rsidP="009F323B"/>
    <w:p w:rsidR="00EC4D55" w:rsidRPr="00B60F75" w:rsidRDefault="00EC4D55" w:rsidP="00EC4D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805" w:rsidRDefault="00556290" w:rsidP="00A2125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BA7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DD0340" w:rsidRDefault="00DD0340" w:rsidP="00DD0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C5805" w:rsidRDefault="004C5805" w:rsidP="00625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2567A" w:rsidRPr="00556290" w:rsidRDefault="0062567A" w:rsidP="00625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6290" w:rsidRPr="00556290" w:rsidRDefault="00556290" w:rsidP="0062567A">
      <w:pPr>
        <w:widowControl w:val="0"/>
        <w:tabs>
          <w:tab w:val="left" w:pos="80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E7329" w:rsidRPr="00556290" w:rsidRDefault="006E7329">
      <w:pPr>
        <w:rPr>
          <w:rFonts w:ascii="Times New Roman" w:hAnsi="Times New Roman" w:cs="Times New Roman"/>
        </w:rPr>
      </w:pPr>
    </w:p>
    <w:sectPr w:rsidR="006E7329" w:rsidRPr="00556290" w:rsidSect="00AE546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3C0" w:rsidRDefault="002463C0" w:rsidP="00293A72">
      <w:pPr>
        <w:spacing w:after="0" w:line="240" w:lineRule="auto"/>
      </w:pPr>
      <w:r>
        <w:separator/>
      </w:r>
    </w:p>
  </w:endnote>
  <w:endnote w:type="continuationSeparator" w:id="0">
    <w:p w:rsidR="002463C0" w:rsidRDefault="002463C0" w:rsidP="00293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3C0" w:rsidRDefault="002463C0" w:rsidP="00293A72">
      <w:pPr>
        <w:spacing w:after="0" w:line="240" w:lineRule="auto"/>
      </w:pPr>
      <w:r>
        <w:separator/>
      </w:r>
    </w:p>
  </w:footnote>
  <w:footnote w:type="continuationSeparator" w:id="0">
    <w:p w:rsidR="002463C0" w:rsidRDefault="002463C0" w:rsidP="00293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35809"/>
    <w:multiLevelType w:val="hybridMultilevel"/>
    <w:tmpl w:val="C65C6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E404D"/>
    <w:multiLevelType w:val="hybridMultilevel"/>
    <w:tmpl w:val="8DFC731C"/>
    <w:lvl w:ilvl="0" w:tplc="CE20562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B7"/>
    <w:rsid w:val="000016F3"/>
    <w:rsid w:val="00024200"/>
    <w:rsid w:val="000D53BB"/>
    <w:rsid w:val="0010718B"/>
    <w:rsid w:val="002224B7"/>
    <w:rsid w:val="002463C0"/>
    <w:rsid w:val="00293A72"/>
    <w:rsid w:val="002A0764"/>
    <w:rsid w:val="002A62B7"/>
    <w:rsid w:val="003553D9"/>
    <w:rsid w:val="00384147"/>
    <w:rsid w:val="004C5805"/>
    <w:rsid w:val="005274FA"/>
    <w:rsid w:val="005375F9"/>
    <w:rsid w:val="00556290"/>
    <w:rsid w:val="006006D2"/>
    <w:rsid w:val="00620CED"/>
    <w:rsid w:val="0062567A"/>
    <w:rsid w:val="006C318A"/>
    <w:rsid w:val="006E7329"/>
    <w:rsid w:val="00740328"/>
    <w:rsid w:val="00774155"/>
    <w:rsid w:val="007C4B77"/>
    <w:rsid w:val="007D70BD"/>
    <w:rsid w:val="008355C1"/>
    <w:rsid w:val="00854BC7"/>
    <w:rsid w:val="009231FC"/>
    <w:rsid w:val="00996BDF"/>
    <w:rsid w:val="009B4CBB"/>
    <w:rsid w:val="009F323B"/>
    <w:rsid w:val="009F7011"/>
    <w:rsid w:val="00A2125C"/>
    <w:rsid w:val="00A44F69"/>
    <w:rsid w:val="00A65736"/>
    <w:rsid w:val="00AA4BC2"/>
    <w:rsid w:val="00AB426D"/>
    <w:rsid w:val="00AC03E2"/>
    <w:rsid w:val="00AE1BBA"/>
    <w:rsid w:val="00AE5467"/>
    <w:rsid w:val="00B25C9C"/>
    <w:rsid w:val="00BB58CA"/>
    <w:rsid w:val="00C40409"/>
    <w:rsid w:val="00DD0340"/>
    <w:rsid w:val="00E10352"/>
    <w:rsid w:val="00E31317"/>
    <w:rsid w:val="00E36E12"/>
    <w:rsid w:val="00EC4D55"/>
    <w:rsid w:val="00EE559A"/>
    <w:rsid w:val="00F32BB8"/>
    <w:rsid w:val="00F55AC7"/>
    <w:rsid w:val="00F72F68"/>
    <w:rsid w:val="00FE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3A72"/>
  </w:style>
  <w:style w:type="paragraph" w:styleId="a5">
    <w:name w:val="footer"/>
    <w:basedOn w:val="a"/>
    <w:link w:val="a6"/>
    <w:uiPriority w:val="99"/>
    <w:unhideWhenUsed/>
    <w:rsid w:val="00293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3A72"/>
  </w:style>
  <w:style w:type="paragraph" w:styleId="a7">
    <w:name w:val="Balloon Text"/>
    <w:basedOn w:val="a"/>
    <w:link w:val="a8"/>
    <w:uiPriority w:val="99"/>
    <w:semiHidden/>
    <w:unhideWhenUsed/>
    <w:rsid w:val="00DD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34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F32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9F323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3">
    <w:name w:val="Font Style23"/>
    <w:uiPriority w:val="99"/>
    <w:rsid w:val="009F323B"/>
    <w:rPr>
      <w:rFonts w:ascii="Courier New" w:hAnsi="Courier New" w:cs="Courier New"/>
      <w:sz w:val="18"/>
      <w:szCs w:val="18"/>
    </w:rPr>
  </w:style>
  <w:style w:type="paragraph" w:customStyle="1" w:styleId="ConsPlusNormal">
    <w:name w:val="ConsPlusNormal"/>
    <w:uiPriority w:val="99"/>
    <w:rsid w:val="003553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3A72"/>
  </w:style>
  <w:style w:type="paragraph" w:styleId="a5">
    <w:name w:val="footer"/>
    <w:basedOn w:val="a"/>
    <w:link w:val="a6"/>
    <w:uiPriority w:val="99"/>
    <w:unhideWhenUsed/>
    <w:rsid w:val="00293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3A72"/>
  </w:style>
  <w:style w:type="paragraph" w:styleId="a7">
    <w:name w:val="Balloon Text"/>
    <w:basedOn w:val="a"/>
    <w:link w:val="a8"/>
    <w:uiPriority w:val="99"/>
    <w:semiHidden/>
    <w:unhideWhenUsed/>
    <w:rsid w:val="00DD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34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F32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9F323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3">
    <w:name w:val="Font Style23"/>
    <w:uiPriority w:val="99"/>
    <w:rsid w:val="009F323B"/>
    <w:rPr>
      <w:rFonts w:ascii="Courier New" w:hAnsi="Courier New" w:cs="Courier New"/>
      <w:sz w:val="18"/>
      <w:szCs w:val="18"/>
    </w:rPr>
  </w:style>
  <w:style w:type="paragraph" w:customStyle="1" w:styleId="ConsPlusNormal">
    <w:name w:val="ConsPlusNormal"/>
    <w:uiPriority w:val="99"/>
    <w:rsid w:val="003553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2F2245B46D4D34DC0EA150D490AE49664FFA49329B41977102FE9F0A28E6ADFG425W" TargetMode="External"/><Relationship Id="rId18" Type="http://schemas.openxmlformats.org/officeDocument/2006/relationships/hyperlink" Target="consultantplus://offline/ref=956E95A9818E9ACD6AD766ED706F139C7103F300C5CC1F24A6A3CA1C63FB1D1F45ABC1BF6EDB00B5225A80SEA4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2F2245B46D4D34DC0EA0B005F66BA9965F2FE9B2DB016224B70B2ADF5G827W" TargetMode="External"/><Relationship Id="rId17" Type="http://schemas.openxmlformats.org/officeDocument/2006/relationships/hyperlink" Target="consultantplus://offline/ref=C1112EA7CE71A4E454299DC57B75DDBA466C92E56C9DD44A7A8FDDAA3E366564813ADE13B0249A75D8vF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112EA7CE71A4E454299DC57B75DDBA466C92E56C9DD44A7A8FDDAA3E366564813ADE17B0D2v5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2F2245B46D4D34DC0EA0B005F66BA9965F3FB9D2ABF16224B70B2ADF5G827W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1112EA7CE71A4E454299DC57B75DDBA466C92E56C9DD44A7A8FDDAA3E366564813ADE13B0249E7CD8vCD" TargetMode="External"/><Relationship Id="rId10" Type="http://schemas.openxmlformats.org/officeDocument/2006/relationships/hyperlink" Target="consultantplus://offline/ref=B2F2245B46D4D34DC0EA0B005F66BA9965F2F3962FB216224B70B2ADF5G827W" TargetMode="External"/><Relationship Id="rId19" Type="http://schemas.openxmlformats.org/officeDocument/2006/relationships/hyperlink" Target="consultantplus://offline/ref=956E95A9818E9ACD6AD778E066034D93700AAF0BC3CC1C77F8FC914134F2174802E498FE2BSDA3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2F2245B46D4D34DC0EA0B005F66BA9966FCFD9B25E041201A25BCGA28W" TargetMode="External"/><Relationship Id="rId14" Type="http://schemas.openxmlformats.org/officeDocument/2006/relationships/hyperlink" Target="consultantplus://offline/ref=C1112EA7CE71A4E454299DC57B75DDBA466C92E56C9DD44A7A8FDDAA3E366564813ADE16B4D2v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98B09-10CE-425B-A926-B3E4FA42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10</Pages>
  <Words>3402</Words>
  <Characters>19397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Богатова</dc:creator>
  <cp:lastModifiedBy>Юлия Владимировна Богатова</cp:lastModifiedBy>
  <cp:revision>10</cp:revision>
  <cp:lastPrinted>2014-12-22T03:40:00Z</cp:lastPrinted>
  <dcterms:created xsi:type="dcterms:W3CDTF">2014-12-10T01:29:00Z</dcterms:created>
  <dcterms:modified xsi:type="dcterms:W3CDTF">2014-12-22T03:42:00Z</dcterms:modified>
</cp:coreProperties>
</file>